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B57" w:rsidRPr="00E80B57" w:rsidRDefault="009F1F08" w:rsidP="009F1F0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t xml:space="preserve">Achat de billets de train et services </w:t>
      </w:r>
      <w:r w:rsidR="00E80B57" w:rsidRPr="00E80B57">
        <w:rPr>
          <w:rFonts w:ascii="Times New Roman" w:eastAsia="Times New Roman" w:hAnsi="Times New Roman" w:cs="Times New Roman"/>
          <w:b/>
          <w:bCs/>
          <w:kern w:val="36"/>
          <w:sz w:val="48"/>
          <w:szCs w:val="48"/>
          <w:lang w:eastAsia="fr-FR"/>
        </w:rPr>
        <w:t xml:space="preserve">sur SNCF </w:t>
      </w:r>
      <w:proofErr w:type="spellStart"/>
      <w:r w:rsidR="00E80B57" w:rsidRPr="00E80B57">
        <w:rPr>
          <w:rFonts w:ascii="Times New Roman" w:eastAsia="Times New Roman" w:hAnsi="Times New Roman" w:cs="Times New Roman"/>
          <w:b/>
          <w:bCs/>
          <w:kern w:val="36"/>
          <w:sz w:val="48"/>
          <w:szCs w:val="48"/>
          <w:lang w:eastAsia="fr-FR"/>
        </w:rPr>
        <w:t>Connect</w:t>
      </w:r>
      <w:proofErr w:type="spellEnd"/>
    </w:p>
    <w:p w:rsidR="00065042" w:rsidRDefault="00065042" w:rsidP="00E80B5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Pour commander un billet de train et des services, différentes possibilités s’offrent à vous :</w:t>
      </w:r>
    </w:p>
    <w:p w:rsidR="00065042" w:rsidRPr="000A59B5" w:rsidRDefault="00065042" w:rsidP="000A59B5">
      <w:pPr>
        <w:pStyle w:val="Sansinterligne"/>
        <w:rPr>
          <w:rFonts w:ascii="Times New Roman" w:hAnsi="Times New Roman" w:cs="Times New Roman"/>
          <w:lang w:eastAsia="fr-FR"/>
        </w:rPr>
      </w:pPr>
      <w:r>
        <w:rPr>
          <w:lang w:eastAsia="fr-FR"/>
        </w:rPr>
        <w:tab/>
      </w:r>
      <w:r w:rsidRPr="000A59B5">
        <w:rPr>
          <w:rFonts w:ascii="Times New Roman" w:hAnsi="Times New Roman" w:cs="Times New Roman"/>
          <w:lang w:eastAsia="fr-FR"/>
        </w:rPr>
        <w:t xml:space="preserve">Le site Internet </w:t>
      </w:r>
      <w:r w:rsidR="009F1F08">
        <w:rPr>
          <w:rFonts w:ascii="Times New Roman" w:hAnsi="Times New Roman" w:cs="Times New Roman"/>
          <w:lang w:eastAsia="fr-FR"/>
        </w:rPr>
        <w:t>SNCF</w:t>
      </w:r>
      <w:bookmarkStart w:id="0" w:name="_GoBack"/>
      <w:bookmarkEnd w:id="0"/>
      <w:r w:rsidRPr="000A59B5">
        <w:rPr>
          <w:rFonts w:ascii="Times New Roman" w:hAnsi="Times New Roman" w:cs="Times New Roman"/>
          <w:lang w:eastAsia="fr-FR"/>
        </w:rPr>
        <w:t xml:space="preserve"> </w:t>
      </w:r>
      <w:proofErr w:type="spellStart"/>
      <w:r w:rsidRPr="000A59B5">
        <w:rPr>
          <w:rFonts w:ascii="Times New Roman" w:hAnsi="Times New Roman" w:cs="Times New Roman"/>
          <w:lang w:eastAsia="fr-FR"/>
        </w:rPr>
        <w:t>Connect</w:t>
      </w:r>
      <w:proofErr w:type="spellEnd"/>
    </w:p>
    <w:p w:rsidR="00065042" w:rsidRPr="000A59B5" w:rsidRDefault="00065042" w:rsidP="000A59B5">
      <w:pPr>
        <w:pStyle w:val="Sansinterligne"/>
        <w:rPr>
          <w:rFonts w:ascii="Times New Roman" w:hAnsi="Times New Roman" w:cs="Times New Roman"/>
          <w:lang w:eastAsia="fr-FR"/>
        </w:rPr>
      </w:pPr>
      <w:r w:rsidRPr="000A59B5">
        <w:rPr>
          <w:rFonts w:ascii="Times New Roman" w:hAnsi="Times New Roman" w:cs="Times New Roman"/>
          <w:lang w:eastAsia="fr-FR"/>
        </w:rPr>
        <w:tab/>
        <w:t>Le n° 3635</w:t>
      </w:r>
    </w:p>
    <w:p w:rsidR="000A59B5" w:rsidRPr="000A59B5" w:rsidRDefault="000A59B5" w:rsidP="000A59B5">
      <w:pPr>
        <w:pStyle w:val="Sansinterligne"/>
        <w:rPr>
          <w:rFonts w:ascii="Times New Roman" w:hAnsi="Times New Roman" w:cs="Times New Roman"/>
          <w:lang w:eastAsia="fr-FR"/>
        </w:rPr>
      </w:pPr>
      <w:r w:rsidRPr="000A59B5">
        <w:rPr>
          <w:rFonts w:ascii="Times New Roman" w:hAnsi="Times New Roman" w:cs="Times New Roman"/>
          <w:lang w:eastAsia="fr-FR"/>
        </w:rPr>
        <w:tab/>
        <w:t>Un guichet de gare</w:t>
      </w:r>
      <w:r>
        <w:rPr>
          <w:rFonts w:ascii="Times New Roman" w:hAnsi="Times New Roman" w:cs="Times New Roman"/>
          <w:lang w:eastAsia="fr-FR"/>
        </w:rPr>
        <w:t xml:space="preserve"> avec services</w:t>
      </w:r>
    </w:p>
    <w:p w:rsidR="00E80B57" w:rsidRDefault="000A59B5" w:rsidP="000A59B5">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Pour commander une aide en gare : </w:t>
      </w:r>
    </w:p>
    <w:p w:rsidR="000A59B5" w:rsidRDefault="000A59B5" w:rsidP="000A59B5">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t>Le site Internet « </w:t>
      </w:r>
      <w:proofErr w:type="spellStart"/>
      <w:r>
        <w:rPr>
          <w:rFonts w:ascii="Times New Roman" w:eastAsia="Times New Roman" w:hAnsi="Times New Roman" w:cs="Times New Roman"/>
          <w:sz w:val="24"/>
          <w:szCs w:val="24"/>
          <w:lang w:eastAsia="fr-FR"/>
        </w:rPr>
        <w:t>Assist</w:t>
      </w:r>
      <w:proofErr w:type="spellEnd"/>
      <w:r>
        <w:rPr>
          <w:rFonts w:ascii="Times New Roman" w:eastAsia="Times New Roman" w:hAnsi="Times New Roman" w:cs="Times New Roman"/>
          <w:sz w:val="24"/>
          <w:szCs w:val="24"/>
          <w:lang w:eastAsia="fr-FR"/>
        </w:rPr>
        <w:t xml:space="preserve"> en gare », plateforme unique de réservation</w:t>
      </w:r>
    </w:p>
    <w:p w:rsidR="000A59B5" w:rsidRPr="00E80B57" w:rsidRDefault="000A59B5" w:rsidP="000A59B5">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t>Le N° 3212</w:t>
      </w:r>
    </w:p>
    <w:p w:rsidR="00E80B57" w:rsidRPr="00E80B57" w:rsidRDefault="00E80B57" w:rsidP="00E80B5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847975" cy="1085850"/>
            <wp:effectExtent l="0" t="0" r="9525" b="0"/>
            <wp:docPr id="25" name="Image 25" descr="Logo Assist'enG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ist'enGa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975" cy="1085850"/>
                    </a:xfrm>
                    <a:prstGeom prst="rect">
                      <a:avLst/>
                    </a:prstGeom>
                    <a:noFill/>
                    <a:ln>
                      <a:noFill/>
                    </a:ln>
                  </pic:spPr>
                </pic:pic>
              </a:graphicData>
            </a:graphic>
          </wp:inline>
        </w:drawing>
      </w:r>
    </w:p>
    <w:p w:rsidR="00E80B57" w:rsidRPr="00E80B57" w:rsidRDefault="00E80B57" w:rsidP="00E80B57">
      <w:pPr>
        <w:spacing w:before="100" w:beforeAutospacing="1" w:after="100" w:afterAutospacing="1" w:line="240" w:lineRule="auto"/>
        <w:rPr>
          <w:rFonts w:ascii="Times New Roman" w:eastAsia="Times New Roman" w:hAnsi="Times New Roman" w:cs="Times New Roman"/>
          <w:sz w:val="24"/>
          <w:szCs w:val="24"/>
          <w:lang w:eastAsia="fr-FR"/>
        </w:rPr>
      </w:pPr>
      <w:r w:rsidRPr="00E80B57">
        <w:rPr>
          <w:rFonts w:ascii="Times New Roman" w:eastAsia="Times New Roman" w:hAnsi="Times New Roman" w:cs="Times New Roman"/>
          <w:sz w:val="24"/>
          <w:szCs w:val="24"/>
          <w:lang w:eastAsia="fr-FR"/>
        </w:rPr>
        <w:t xml:space="preserve">Nouveau : Les services de réservation de l’assistance aux voyageurs en situation de handicap et aux personnes à mobilité réduite ont fusionné pour devenir </w:t>
      </w:r>
      <w:proofErr w:type="spellStart"/>
      <w:r w:rsidRPr="00E80B57">
        <w:rPr>
          <w:rFonts w:ascii="Times New Roman" w:eastAsia="Times New Roman" w:hAnsi="Times New Roman" w:cs="Times New Roman"/>
          <w:sz w:val="24"/>
          <w:szCs w:val="24"/>
          <w:lang w:eastAsia="fr-FR"/>
        </w:rPr>
        <w:t>Assist’enGare</w:t>
      </w:r>
      <w:proofErr w:type="spellEnd"/>
      <w:r w:rsidRPr="00E80B57">
        <w:rPr>
          <w:rFonts w:ascii="Times New Roman" w:eastAsia="Times New Roman" w:hAnsi="Times New Roman" w:cs="Times New Roman"/>
          <w:sz w:val="24"/>
          <w:szCs w:val="24"/>
          <w:lang w:eastAsia="fr-FR"/>
        </w:rPr>
        <w:t xml:space="preserve">,  point de contact unique pour réserver </w:t>
      </w:r>
      <w:r w:rsidR="000A59B5">
        <w:rPr>
          <w:rFonts w:ascii="Times New Roman" w:eastAsia="Times New Roman" w:hAnsi="Times New Roman" w:cs="Times New Roman"/>
          <w:sz w:val="24"/>
          <w:szCs w:val="24"/>
          <w:lang w:eastAsia="fr-FR"/>
        </w:rPr>
        <w:t>une</w:t>
      </w:r>
      <w:r w:rsidRPr="00E80B57">
        <w:rPr>
          <w:rFonts w:ascii="Times New Roman" w:eastAsia="Times New Roman" w:hAnsi="Times New Roman" w:cs="Times New Roman"/>
          <w:sz w:val="24"/>
          <w:szCs w:val="24"/>
          <w:lang w:eastAsia="fr-FR"/>
        </w:rPr>
        <w:t xml:space="preserve"> prestation d’assistance en gare, à chaque étape de votre voyage, régional, national ou international (au départ de la France).</w:t>
      </w:r>
    </w:p>
    <w:p w:rsidR="00E80B57" w:rsidRPr="00E80B57" w:rsidRDefault="00E80B57" w:rsidP="00E80B57">
      <w:pPr>
        <w:spacing w:before="100" w:beforeAutospacing="1" w:after="100" w:afterAutospacing="1" w:line="240" w:lineRule="auto"/>
        <w:rPr>
          <w:rFonts w:ascii="Times New Roman" w:eastAsia="Times New Roman" w:hAnsi="Times New Roman" w:cs="Times New Roman"/>
          <w:sz w:val="24"/>
          <w:szCs w:val="24"/>
          <w:lang w:eastAsia="fr-FR"/>
        </w:rPr>
      </w:pPr>
      <w:r w:rsidRPr="00E80B57">
        <w:rPr>
          <w:rFonts w:ascii="Times New Roman" w:eastAsia="Times New Roman" w:hAnsi="Times New Roman" w:cs="Times New Roman"/>
          <w:sz w:val="24"/>
          <w:szCs w:val="24"/>
          <w:lang w:eastAsia="fr-FR"/>
        </w:rPr>
        <w:t>Le service d’assistance en gare s’adresse aux voyageurs en fauteuil roulant, aux porteurs d’une carte mobilité inclusion, d'une carte d'invalidité, d'une carte de réformé ou pensionné de guerre, ainsi qu’aux personnes qui se déplacent avec difficulté. </w:t>
      </w:r>
    </w:p>
    <w:p w:rsidR="00E80B57" w:rsidRPr="00E80B57" w:rsidRDefault="00E80B57" w:rsidP="00E80B57">
      <w:pPr>
        <w:spacing w:before="100" w:beforeAutospacing="1" w:after="100" w:afterAutospacing="1" w:line="240" w:lineRule="auto"/>
        <w:rPr>
          <w:rFonts w:ascii="Times New Roman" w:eastAsia="Times New Roman" w:hAnsi="Times New Roman" w:cs="Times New Roman"/>
          <w:sz w:val="24"/>
          <w:szCs w:val="24"/>
          <w:lang w:eastAsia="fr-FR"/>
        </w:rPr>
      </w:pPr>
      <w:r w:rsidRPr="00E80B57">
        <w:rPr>
          <w:rFonts w:ascii="Times New Roman" w:eastAsia="Times New Roman" w:hAnsi="Times New Roman" w:cs="Times New Roman"/>
          <w:sz w:val="24"/>
          <w:szCs w:val="24"/>
          <w:lang w:eastAsia="fr-FR"/>
        </w:rPr>
        <w:t>Vous pouvez être accompagné au départ depuis le point d’accueil dans la gare jusqu’à votre place dans le train, et à l’arrivée depuis votre place dans le train jusqu'à la sortie de la gare, votre place dans le train en correspondance, la station de taxi de la gare ou tout autre lieu de votre choix dans la gare (1 seul bagage 15kg max accepté).</w:t>
      </w:r>
    </w:p>
    <w:p w:rsidR="00E80B57" w:rsidRPr="00E80B57" w:rsidRDefault="00E80B57" w:rsidP="00E80B57">
      <w:pPr>
        <w:spacing w:before="100" w:beforeAutospacing="1" w:after="100" w:afterAutospacing="1" w:line="240" w:lineRule="auto"/>
        <w:rPr>
          <w:rFonts w:ascii="Times New Roman" w:eastAsia="Times New Roman" w:hAnsi="Times New Roman" w:cs="Times New Roman"/>
          <w:sz w:val="24"/>
          <w:szCs w:val="24"/>
          <w:lang w:eastAsia="fr-FR"/>
        </w:rPr>
      </w:pPr>
      <w:r w:rsidRPr="00E80B57">
        <w:rPr>
          <w:rFonts w:ascii="Times New Roman" w:eastAsia="Times New Roman" w:hAnsi="Times New Roman" w:cs="Times New Roman"/>
          <w:sz w:val="24"/>
          <w:szCs w:val="24"/>
          <w:lang w:eastAsia="fr-FR"/>
        </w:rPr>
        <w:t xml:space="preserve">Il est conseillé de réserver </w:t>
      </w:r>
      <w:r w:rsidR="000A59B5">
        <w:rPr>
          <w:rFonts w:ascii="Times New Roman" w:eastAsia="Times New Roman" w:hAnsi="Times New Roman" w:cs="Times New Roman"/>
          <w:sz w:val="24"/>
          <w:szCs w:val="24"/>
          <w:lang w:eastAsia="fr-FR"/>
        </w:rPr>
        <w:t>la</w:t>
      </w:r>
      <w:r w:rsidRPr="00E80B57">
        <w:rPr>
          <w:rFonts w:ascii="Times New Roman" w:eastAsia="Times New Roman" w:hAnsi="Times New Roman" w:cs="Times New Roman"/>
          <w:sz w:val="24"/>
          <w:szCs w:val="24"/>
          <w:lang w:eastAsia="fr-FR"/>
        </w:rPr>
        <w:t xml:space="preserve"> prestation d’assistance dès la réservation de votre billet, ou la planification de votre voyage si vous possédez un abonnement de transport, et au plus tard jusqu’à 24h avant de le départ. </w:t>
      </w:r>
    </w:p>
    <w:p w:rsidR="00E80B57" w:rsidRPr="00E80B57" w:rsidRDefault="00E80B57" w:rsidP="00E80B57">
      <w:pPr>
        <w:spacing w:before="100" w:beforeAutospacing="1" w:after="100" w:afterAutospacing="1" w:line="240" w:lineRule="auto"/>
        <w:rPr>
          <w:rFonts w:ascii="Times New Roman" w:eastAsia="Times New Roman" w:hAnsi="Times New Roman" w:cs="Times New Roman"/>
          <w:sz w:val="24"/>
          <w:szCs w:val="24"/>
          <w:lang w:eastAsia="fr-FR"/>
        </w:rPr>
      </w:pPr>
      <w:r w:rsidRPr="00E80B57">
        <w:rPr>
          <w:rFonts w:ascii="Times New Roman" w:eastAsia="Times New Roman" w:hAnsi="Times New Roman" w:cs="Times New Roman"/>
          <w:sz w:val="24"/>
          <w:szCs w:val="24"/>
          <w:lang w:eastAsia="fr-FR"/>
        </w:rPr>
        <w:t>En réservant votre assistance, vous avez la garantie de bénéficier d’une assistance sur le ou les train(s) souhaité(s).</w:t>
      </w:r>
    </w:p>
    <w:p w:rsidR="00E80B57" w:rsidRPr="00E80B57" w:rsidRDefault="00E80B57" w:rsidP="00E80B57">
      <w:pPr>
        <w:spacing w:before="100" w:beforeAutospacing="1" w:after="100" w:afterAutospacing="1" w:line="240" w:lineRule="auto"/>
        <w:rPr>
          <w:rFonts w:ascii="Times New Roman" w:eastAsia="Times New Roman" w:hAnsi="Times New Roman" w:cs="Times New Roman"/>
          <w:sz w:val="24"/>
          <w:szCs w:val="24"/>
          <w:lang w:eastAsia="fr-FR"/>
        </w:rPr>
      </w:pPr>
      <w:r w:rsidRPr="00E80B57">
        <w:rPr>
          <w:rFonts w:ascii="Times New Roman" w:eastAsia="Times New Roman" w:hAnsi="Times New Roman" w:cs="Times New Roman"/>
          <w:sz w:val="24"/>
          <w:szCs w:val="24"/>
          <w:lang w:eastAsia="fr-FR"/>
        </w:rPr>
        <w:t>Pour que votre assistance soit garantie : formulez votre demande jusque 24h avant le départ de votre train </w:t>
      </w:r>
    </w:p>
    <w:p w:rsidR="00E80B57" w:rsidRPr="00E80B57" w:rsidRDefault="00E80B57" w:rsidP="00E80B57">
      <w:pPr>
        <w:spacing w:before="100" w:beforeAutospacing="1" w:after="100" w:afterAutospacing="1" w:line="240" w:lineRule="auto"/>
        <w:rPr>
          <w:rFonts w:ascii="Times New Roman" w:eastAsia="Times New Roman" w:hAnsi="Times New Roman" w:cs="Times New Roman"/>
          <w:sz w:val="24"/>
          <w:szCs w:val="24"/>
          <w:lang w:eastAsia="fr-FR"/>
        </w:rPr>
      </w:pPr>
      <w:r w:rsidRPr="00E80B57">
        <w:rPr>
          <w:rFonts w:ascii="Times New Roman" w:eastAsia="Times New Roman" w:hAnsi="Times New Roman" w:cs="Times New Roman"/>
          <w:sz w:val="24"/>
          <w:szCs w:val="24"/>
          <w:lang w:eastAsia="fr-FR"/>
        </w:rPr>
        <w:t xml:space="preserve">o    par internet via le </w:t>
      </w:r>
      <w:hyperlink r:id="rId7" w:history="1">
        <w:r w:rsidRPr="00E80B57">
          <w:rPr>
            <w:rFonts w:ascii="Times New Roman" w:eastAsia="Times New Roman" w:hAnsi="Times New Roman" w:cs="Times New Roman"/>
            <w:color w:val="0000FF"/>
            <w:sz w:val="24"/>
            <w:szCs w:val="24"/>
            <w:u w:val="single"/>
            <w:lang w:eastAsia="fr-FR"/>
          </w:rPr>
          <w:t>formulaire de demande ou de gestion d’</w:t>
        </w:r>
        <w:proofErr w:type="spellStart"/>
        <w:r w:rsidRPr="00E80B57">
          <w:rPr>
            <w:rFonts w:ascii="Times New Roman" w:eastAsia="Times New Roman" w:hAnsi="Times New Roman" w:cs="Times New Roman"/>
            <w:color w:val="0000FF"/>
            <w:sz w:val="24"/>
            <w:szCs w:val="24"/>
            <w:u w:val="single"/>
            <w:lang w:eastAsia="fr-FR"/>
          </w:rPr>
          <w:t>Assist’enGare</w:t>
        </w:r>
        <w:proofErr w:type="spellEnd"/>
      </w:hyperlink>
      <w:r w:rsidRPr="00E80B57">
        <w:rPr>
          <w:rFonts w:ascii="Times New Roman" w:eastAsia="Times New Roman" w:hAnsi="Times New Roman" w:cs="Times New Roman"/>
          <w:sz w:val="24"/>
          <w:szCs w:val="24"/>
          <w:lang w:eastAsia="fr-FR"/>
        </w:rPr>
        <w:t>, </w:t>
      </w:r>
      <w:r w:rsidRPr="00E80B57">
        <w:rPr>
          <w:rFonts w:ascii="Times New Roman" w:eastAsia="Times New Roman" w:hAnsi="Times New Roman" w:cs="Times New Roman"/>
          <w:sz w:val="24"/>
          <w:szCs w:val="24"/>
          <w:lang w:eastAsia="fr-FR"/>
        </w:rPr>
        <w:br/>
        <w:t>o    par téléphone en France au 3212 (tous les jours de 8h à 20h, appel non surtaxé),</w:t>
      </w:r>
      <w:r w:rsidRPr="00E80B57">
        <w:rPr>
          <w:rFonts w:ascii="Times New Roman" w:eastAsia="Times New Roman" w:hAnsi="Times New Roman" w:cs="Times New Roman"/>
          <w:sz w:val="24"/>
          <w:szCs w:val="24"/>
          <w:lang w:eastAsia="fr-FR"/>
        </w:rPr>
        <w:br/>
      </w:r>
      <w:r w:rsidRPr="00E80B57">
        <w:rPr>
          <w:rFonts w:ascii="Times New Roman" w:eastAsia="Times New Roman" w:hAnsi="Times New Roman" w:cs="Times New Roman"/>
          <w:sz w:val="24"/>
          <w:szCs w:val="24"/>
          <w:lang w:eastAsia="fr-FR"/>
        </w:rPr>
        <w:lastRenderedPageBreak/>
        <w:t>o    par téléphone depuis l’étranger au +33 (0)9 72 72 00 92 (tous les jours de 8h à 20h, appel non surtaxé),</w:t>
      </w:r>
      <w:r w:rsidRPr="00E80B57">
        <w:rPr>
          <w:rFonts w:ascii="Times New Roman" w:eastAsia="Times New Roman" w:hAnsi="Times New Roman" w:cs="Times New Roman"/>
          <w:sz w:val="24"/>
          <w:szCs w:val="24"/>
          <w:lang w:eastAsia="fr-FR"/>
        </w:rPr>
        <w:br/>
        <w:t xml:space="preserve">o    ou via un centre-relais spécifiques pour personnes sourdes et malentendantes : le lien figure dans la </w:t>
      </w:r>
      <w:hyperlink r:id="rId8" w:history="1">
        <w:r w:rsidRPr="00E80B57">
          <w:rPr>
            <w:rFonts w:ascii="Times New Roman" w:eastAsia="Times New Roman" w:hAnsi="Times New Roman" w:cs="Times New Roman"/>
            <w:color w:val="0000FF"/>
            <w:sz w:val="24"/>
            <w:szCs w:val="24"/>
            <w:u w:val="single"/>
            <w:lang w:eastAsia="fr-FR"/>
          </w:rPr>
          <w:t xml:space="preserve">liste des points de contact </w:t>
        </w:r>
        <w:proofErr w:type="spellStart"/>
        <w:r w:rsidRPr="00E80B57">
          <w:rPr>
            <w:rFonts w:ascii="Times New Roman" w:eastAsia="Times New Roman" w:hAnsi="Times New Roman" w:cs="Times New Roman"/>
            <w:color w:val="0000FF"/>
            <w:sz w:val="24"/>
            <w:szCs w:val="24"/>
            <w:u w:val="single"/>
            <w:lang w:eastAsia="fr-FR"/>
          </w:rPr>
          <w:t>Assist’enGare</w:t>
        </w:r>
        <w:proofErr w:type="spellEnd"/>
      </w:hyperlink>
      <w:r w:rsidRPr="00E80B57">
        <w:rPr>
          <w:rFonts w:ascii="Times New Roman" w:eastAsia="Times New Roman" w:hAnsi="Times New Roman" w:cs="Times New Roman"/>
          <w:sz w:val="24"/>
          <w:szCs w:val="24"/>
          <w:lang w:eastAsia="fr-FR"/>
        </w:rPr>
        <w:t>.</w:t>
      </w:r>
    </w:p>
    <w:p w:rsidR="00E80B57" w:rsidRPr="00E80B57" w:rsidRDefault="00E80B57" w:rsidP="00E80B5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80B57">
        <w:rPr>
          <w:rFonts w:ascii="Times New Roman" w:eastAsia="Times New Roman" w:hAnsi="Times New Roman" w:cs="Times New Roman"/>
          <w:b/>
          <w:bCs/>
          <w:sz w:val="36"/>
          <w:szCs w:val="36"/>
          <w:lang w:eastAsia="fr-FR"/>
        </w:rPr>
        <w:t xml:space="preserve">Un parcours d’achat unifié </w:t>
      </w:r>
    </w:p>
    <w:p w:rsidR="00E80B57" w:rsidRPr="00E80B57" w:rsidRDefault="00E80B57" w:rsidP="00E80B57">
      <w:pPr>
        <w:spacing w:before="100" w:beforeAutospacing="1" w:after="100" w:afterAutospacing="1" w:line="240" w:lineRule="auto"/>
        <w:ind w:left="720"/>
        <w:outlineLvl w:val="2"/>
        <w:rPr>
          <w:rFonts w:ascii="Times New Roman" w:eastAsia="Times New Roman" w:hAnsi="Times New Roman" w:cs="Times New Roman"/>
          <w:b/>
          <w:bCs/>
          <w:sz w:val="27"/>
          <w:szCs w:val="27"/>
          <w:lang w:eastAsia="fr-FR"/>
        </w:rPr>
      </w:pPr>
      <w:r w:rsidRPr="00E80B57">
        <w:rPr>
          <w:rFonts w:ascii="Times New Roman" w:eastAsia="Times New Roman" w:hAnsi="Times New Roman" w:cs="Times New Roman"/>
          <w:b/>
          <w:bCs/>
          <w:sz w:val="27"/>
          <w:szCs w:val="27"/>
          <w:lang w:eastAsia="fr-FR"/>
        </w:rPr>
        <w:t xml:space="preserve">Réservez tous ensemble </w:t>
      </w:r>
    </w:p>
    <w:p w:rsidR="00E80B57" w:rsidRPr="00E80B57" w:rsidRDefault="00E80B57" w:rsidP="00E80B5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E80B57">
        <w:rPr>
          <w:rFonts w:ascii="Times New Roman" w:eastAsia="Times New Roman" w:hAnsi="Times New Roman" w:cs="Times New Roman"/>
          <w:sz w:val="24"/>
          <w:szCs w:val="24"/>
          <w:lang w:eastAsia="fr-FR"/>
        </w:rPr>
        <w:t xml:space="preserve">- Vous pouvez réserver comme tout le monde, </w:t>
      </w:r>
      <w:r w:rsidRPr="00E80B57">
        <w:rPr>
          <w:rFonts w:ascii="Times New Roman" w:eastAsia="Times New Roman" w:hAnsi="Times New Roman" w:cs="Times New Roman"/>
          <w:b/>
          <w:bCs/>
          <w:sz w:val="24"/>
          <w:szCs w:val="24"/>
          <w:lang w:eastAsia="fr-FR"/>
        </w:rPr>
        <w:t>dans une limite de 9 voyageurs au total </w:t>
      </w:r>
      <w:r w:rsidRPr="00E80B57">
        <w:rPr>
          <w:rFonts w:ascii="Times New Roman" w:eastAsia="Times New Roman" w:hAnsi="Times New Roman" w:cs="Times New Roman"/>
          <w:sz w:val="24"/>
          <w:szCs w:val="24"/>
          <w:lang w:eastAsia="fr-FR"/>
        </w:rPr>
        <w:t>et du nombre d'emplacements dédiés aux fauteuils roulants disponibles.</w:t>
      </w:r>
      <w:r w:rsidRPr="00E80B57">
        <w:rPr>
          <w:rFonts w:ascii="Times New Roman" w:eastAsia="Times New Roman" w:hAnsi="Times New Roman" w:cs="Times New Roman"/>
          <w:sz w:val="24"/>
          <w:szCs w:val="24"/>
          <w:lang w:eastAsia="fr-FR"/>
        </w:rPr>
        <w:br/>
        <w:t>- Cocher la case "en situation de handicap" permettra à votre guide-accompagnateur de bénéficier d'un tarif spécifique (à revendiquer dans son profil Voyageur).</w:t>
      </w:r>
    </w:p>
    <w:p w:rsidR="00E80B57" w:rsidRPr="00E80B57" w:rsidRDefault="00E80B57" w:rsidP="00E80B5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E80B57">
        <w:rPr>
          <w:rFonts w:ascii="Times New Roman" w:eastAsia="Times New Roman" w:hAnsi="Times New Roman" w:cs="Times New Roman"/>
          <w:sz w:val="24"/>
          <w:szCs w:val="24"/>
          <w:lang w:eastAsia="fr-FR"/>
        </w:rPr>
        <w:t xml:space="preserve">- Cocher la case "en fauteuil roulant" afin de voyager dans un espace dédié en </w:t>
      </w:r>
      <w:r w:rsidR="000A59B5">
        <w:rPr>
          <w:rFonts w:ascii="Times New Roman" w:eastAsia="Times New Roman" w:hAnsi="Times New Roman" w:cs="Times New Roman"/>
          <w:sz w:val="24"/>
          <w:szCs w:val="24"/>
          <w:lang w:eastAsia="fr-FR"/>
        </w:rPr>
        <w:t xml:space="preserve">seconde </w:t>
      </w:r>
      <w:r w:rsidRPr="00E80B57">
        <w:rPr>
          <w:rFonts w:ascii="Times New Roman" w:eastAsia="Times New Roman" w:hAnsi="Times New Roman" w:cs="Times New Roman"/>
          <w:sz w:val="24"/>
          <w:szCs w:val="24"/>
          <w:lang w:eastAsia="fr-FR"/>
        </w:rPr>
        <w:t xml:space="preserve"> sur INTERCITÉS, et en 1re classe au prix de la 2</w:t>
      </w:r>
      <w:r w:rsidR="000A59B5">
        <w:rPr>
          <w:rFonts w:ascii="Times New Roman" w:eastAsia="Times New Roman" w:hAnsi="Times New Roman" w:cs="Times New Roman"/>
          <w:sz w:val="24"/>
          <w:szCs w:val="24"/>
          <w:lang w:eastAsia="fr-FR"/>
        </w:rPr>
        <w:t>è</w:t>
      </w:r>
      <w:r w:rsidRPr="00E80B57">
        <w:rPr>
          <w:rFonts w:ascii="Times New Roman" w:eastAsia="Times New Roman" w:hAnsi="Times New Roman" w:cs="Times New Roman"/>
          <w:sz w:val="24"/>
          <w:szCs w:val="24"/>
          <w:lang w:eastAsia="fr-FR"/>
        </w:rPr>
        <w:t xml:space="preserve"> classe sur TGV INOUI (ainsi que votre premier accompagnant, et jusqu'à 3 accompagnants supplémentaires profiteront d'une réduction de 30% sur le tarif Loisir de 1re classe).</w:t>
      </w:r>
    </w:p>
    <w:p w:rsidR="00E80B57" w:rsidRPr="00E80B57" w:rsidRDefault="00E80B57" w:rsidP="000A59B5">
      <w:pPr>
        <w:spacing w:before="100" w:beforeAutospacing="1" w:after="100" w:afterAutospacing="1" w:line="240" w:lineRule="auto"/>
        <w:ind w:left="720"/>
        <w:rPr>
          <w:rFonts w:ascii="Times New Roman" w:eastAsia="Times New Roman" w:hAnsi="Times New Roman" w:cs="Times New Roman"/>
          <w:b/>
          <w:bCs/>
          <w:sz w:val="27"/>
          <w:szCs w:val="27"/>
          <w:lang w:eastAsia="fr-FR"/>
        </w:rPr>
      </w:pPr>
      <w:r w:rsidRPr="00E80B57">
        <w:rPr>
          <w:rFonts w:ascii="Times New Roman" w:eastAsia="Times New Roman" w:hAnsi="Times New Roman" w:cs="Times New Roman"/>
          <w:sz w:val="24"/>
          <w:szCs w:val="24"/>
          <w:lang w:eastAsia="fr-FR"/>
        </w:rPr>
        <w:t> </w:t>
      </w:r>
      <w:r w:rsidRPr="00E80B57">
        <w:rPr>
          <w:rFonts w:ascii="Times New Roman" w:eastAsia="Times New Roman" w:hAnsi="Times New Roman" w:cs="Times New Roman"/>
          <w:b/>
          <w:bCs/>
          <w:sz w:val="27"/>
          <w:szCs w:val="27"/>
          <w:lang w:eastAsia="fr-FR"/>
        </w:rPr>
        <w:t xml:space="preserve">Voyagez en fauteuil roulant </w:t>
      </w:r>
    </w:p>
    <w:p w:rsidR="00E80B57" w:rsidRPr="00E80B57" w:rsidRDefault="00E80B57" w:rsidP="00E80B57">
      <w:pPr>
        <w:numPr>
          <w:ilvl w:val="1"/>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E80B57">
        <w:rPr>
          <w:rFonts w:ascii="Times New Roman" w:eastAsia="Times New Roman" w:hAnsi="Times New Roman" w:cs="Times New Roman"/>
          <w:sz w:val="24"/>
          <w:szCs w:val="24"/>
          <w:lang w:eastAsia="fr-FR"/>
        </w:rPr>
        <w:t>Précisez si vous voyagez en fauteuil roulant, qui doit respecter la STI PMR : au maximum 70cmx120cm et 145cm de hauteur occupé, diamètre de braquage 150cm, poids max occupé avec bagages 300kg pour un fauteuil électrique, 200kg pour un fauteuil manuel.</w:t>
      </w:r>
    </w:p>
    <w:p w:rsidR="00E80B57" w:rsidRPr="00E80B57" w:rsidRDefault="00E80B57" w:rsidP="00E80B57">
      <w:pPr>
        <w:numPr>
          <w:ilvl w:val="1"/>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E80B57">
        <w:rPr>
          <w:rFonts w:ascii="Times New Roman" w:eastAsia="Times New Roman" w:hAnsi="Times New Roman" w:cs="Times New Roman"/>
          <w:sz w:val="24"/>
          <w:szCs w:val="24"/>
          <w:lang w:eastAsia="fr-FR"/>
        </w:rPr>
        <w:t>Dans la limite des places disponibles: tous vos accompagnants voyagent avec vous.</w:t>
      </w:r>
    </w:p>
    <w:p w:rsidR="00E80B57" w:rsidRPr="00E80B57" w:rsidRDefault="00E80B57" w:rsidP="00E80B57">
      <w:pPr>
        <w:numPr>
          <w:ilvl w:val="1"/>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E80B57">
        <w:rPr>
          <w:rFonts w:ascii="Times New Roman" w:eastAsia="Times New Roman" w:hAnsi="Times New Roman" w:cs="Times New Roman"/>
          <w:sz w:val="24"/>
          <w:szCs w:val="24"/>
          <w:lang w:eastAsia="fr-FR"/>
        </w:rPr>
        <w:t>En fauteuil roulant, vous bénéficierez d'un espace dédié en 2de sur INTERCITÉS, et en 1re classe au prix de la 2de sur TGV INOUI (ainsi que votre premier accompagnant, et jusqu'à 3 accompagnants supplémentaires profiteront d'une réduction de 30% sur le tarif Loisir de 1re classe).</w:t>
      </w:r>
    </w:p>
    <w:p w:rsidR="00E80B57" w:rsidRPr="00E80B57" w:rsidRDefault="00E80B57" w:rsidP="00E80B57">
      <w:pPr>
        <w:numPr>
          <w:ilvl w:val="1"/>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E80B57">
        <w:rPr>
          <w:rFonts w:ascii="Times New Roman" w:eastAsia="Times New Roman" w:hAnsi="Times New Roman" w:cs="Times New Roman"/>
          <w:sz w:val="24"/>
          <w:szCs w:val="24"/>
          <w:lang w:eastAsia="fr-FR"/>
        </w:rPr>
        <w:t xml:space="preserve">OUIGO Train Classique n'est pas compatible avec le transport de voyageurs en fauteuil roulant : rapprochez-vous du </w:t>
      </w:r>
      <w:hyperlink r:id="rId9" w:tgtFrame="_blank" w:history="1">
        <w:r w:rsidRPr="00E80B57">
          <w:rPr>
            <w:rFonts w:ascii="Times New Roman" w:eastAsia="Times New Roman" w:hAnsi="Times New Roman" w:cs="Times New Roman"/>
            <w:color w:val="0000FF"/>
            <w:sz w:val="24"/>
            <w:szCs w:val="24"/>
            <w:u w:val="single"/>
            <w:lang w:eastAsia="fr-FR"/>
          </w:rPr>
          <w:t xml:space="preserve">Service Client OUIGO </w:t>
        </w:r>
      </w:hyperlink>
      <w:r w:rsidRPr="00E80B57">
        <w:rPr>
          <w:rFonts w:ascii="Times New Roman" w:eastAsia="Times New Roman" w:hAnsi="Times New Roman" w:cs="Times New Roman"/>
          <w:sz w:val="24"/>
          <w:szCs w:val="24"/>
          <w:lang w:eastAsia="fr-FR"/>
        </w:rPr>
        <w:t xml:space="preserve">pour une solution </w:t>
      </w:r>
      <w:r w:rsidRPr="00E80B57">
        <w:rPr>
          <w:rFonts w:ascii="Times New Roman" w:eastAsia="Times New Roman" w:hAnsi="Times New Roman" w:cs="Times New Roman"/>
          <w:b/>
          <w:bCs/>
          <w:sz w:val="24"/>
          <w:szCs w:val="24"/>
          <w:lang w:eastAsia="fr-FR"/>
        </w:rPr>
        <w:t>alternative</w:t>
      </w:r>
      <w:r w:rsidRPr="00E80B57">
        <w:rPr>
          <w:rFonts w:ascii="Times New Roman" w:eastAsia="Times New Roman" w:hAnsi="Times New Roman" w:cs="Times New Roman"/>
          <w:sz w:val="24"/>
          <w:szCs w:val="24"/>
          <w:lang w:eastAsia="fr-FR"/>
        </w:rPr>
        <w:t>.</w:t>
      </w:r>
    </w:p>
    <w:p w:rsidR="00E80B57" w:rsidRDefault="00E80B57" w:rsidP="00E80B57">
      <w:pPr>
        <w:numPr>
          <w:ilvl w:val="1"/>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E80B57">
        <w:rPr>
          <w:rFonts w:ascii="Times New Roman" w:eastAsia="Times New Roman" w:hAnsi="Times New Roman" w:cs="Times New Roman"/>
          <w:b/>
          <w:bCs/>
          <w:sz w:val="24"/>
          <w:szCs w:val="24"/>
          <w:lang w:eastAsia="fr-FR"/>
        </w:rPr>
        <w:t>Thalys</w:t>
      </w:r>
      <w:r w:rsidRPr="00E80B57">
        <w:rPr>
          <w:rFonts w:ascii="Times New Roman" w:eastAsia="Times New Roman" w:hAnsi="Times New Roman" w:cs="Times New Roman"/>
          <w:sz w:val="24"/>
          <w:szCs w:val="24"/>
          <w:lang w:eastAsia="fr-FR"/>
        </w:rPr>
        <w:t>: Pour pouvoir embarquer avec votre fauteuil roulant, le fauteuil ne doit pas excéder les normes en vigueur.</w:t>
      </w:r>
      <w:r w:rsidRPr="00E80B57">
        <w:rPr>
          <w:rFonts w:ascii="Times New Roman" w:eastAsia="Times New Roman" w:hAnsi="Times New Roman" w:cs="Times New Roman"/>
          <w:sz w:val="24"/>
          <w:szCs w:val="24"/>
          <w:lang w:eastAsia="fr-FR"/>
        </w:rPr>
        <w:br/>
        <w:t>Les voyageurs en fauteuil roulant voyagent dans l’espace Premium au prix fixe d’un billet Standard.</w:t>
      </w:r>
    </w:p>
    <w:p w:rsidR="00E80B57" w:rsidRPr="00E80B57" w:rsidRDefault="00E80B57" w:rsidP="00E80B57">
      <w:pPr>
        <w:numPr>
          <w:ilvl w:val="2"/>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E80B57">
        <w:rPr>
          <w:rFonts w:ascii="Times New Roman" w:eastAsia="Times New Roman" w:hAnsi="Times New Roman" w:cs="Times New Roman"/>
          <w:sz w:val="24"/>
          <w:szCs w:val="24"/>
          <w:lang w:eastAsia="fr-FR"/>
        </w:rPr>
        <w:t xml:space="preserve">Vers la Belgique </w:t>
      </w:r>
      <w:proofErr w:type="gramStart"/>
      <w:r w:rsidRPr="00E80B57">
        <w:rPr>
          <w:rFonts w:ascii="Times New Roman" w:eastAsia="Times New Roman" w:hAnsi="Times New Roman" w:cs="Times New Roman"/>
          <w:sz w:val="24"/>
          <w:szCs w:val="24"/>
          <w:lang w:eastAsia="fr-FR"/>
        </w:rPr>
        <w:t xml:space="preserve">: </w:t>
      </w:r>
      <w:r w:rsidR="00440DE4">
        <w:rPr>
          <w:rFonts w:ascii="Times New Roman" w:eastAsia="Times New Roman" w:hAnsi="Times New Roman" w:cs="Times New Roman"/>
          <w:sz w:val="24"/>
          <w:szCs w:val="24"/>
          <w:lang w:eastAsia="fr-FR"/>
        </w:rPr>
        <w:t xml:space="preserve"> </w:t>
      </w:r>
      <w:r w:rsidRPr="00E80B57">
        <w:rPr>
          <w:rFonts w:ascii="Times New Roman" w:eastAsia="Times New Roman" w:hAnsi="Times New Roman" w:cs="Times New Roman"/>
          <w:sz w:val="24"/>
          <w:szCs w:val="24"/>
          <w:lang w:eastAsia="fr-FR"/>
        </w:rPr>
        <w:t>29</w:t>
      </w:r>
      <w:proofErr w:type="gramEnd"/>
      <w:r w:rsidRPr="00E80B57">
        <w:rPr>
          <w:rFonts w:ascii="Times New Roman" w:eastAsia="Times New Roman" w:hAnsi="Times New Roman" w:cs="Times New Roman"/>
          <w:sz w:val="24"/>
          <w:szCs w:val="24"/>
          <w:lang w:eastAsia="fr-FR"/>
        </w:rPr>
        <w:t>€</w:t>
      </w:r>
    </w:p>
    <w:p w:rsidR="00E80B57" w:rsidRPr="00E80B57" w:rsidRDefault="00E80B57" w:rsidP="00E80B57">
      <w:pPr>
        <w:numPr>
          <w:ilvl w:val="2"/>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E80B57">
        <w:rPr>
          <w:rFonts w:ascii="Times New Roman" w:eastAsia="Times New Roman" w:hAnsi="Times New Roman" w:cs="Times New Roman"/>
          <w:sz w:val="24"/>
          <w:szCs w:val="24"/>
          <w:lang w:eastAsia="fr-FR"/>
        </w:rPr>
        <w:t>Vers les Pays-Bas : 35€</w:t>
      </w:r>
    </w:p>
    <w:p w:rsidR="00E80B57" w:rsidRPr="00E80B57" w:rsidRDefault="00E80B57" w:rsidP="00E80B57">
      <w:pPr>
        <w:numPr>
          <w:ilvl w:val="2"/>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E80B57">
        <w:rPr>
          <w:rFonts w:ascii="Times New Roman" w:eastAsia="Times New Roman" w:hAnsi="Times New Roman" w:cs="Times New Roman"/>
          <w:sz w:val="24"/>
          <w:szCs w:val="24"/>
          <w:lang w:eastAsia="fr-FR"/>
        </w:rPr>
        <w:t xml:space="preserve">Vers l'Allemagne </w:t>
      </w:r>
      <w:proofErr w:type="gramStart"/>
      <w:r w:rsidRPr="00E80B57">
        <w:rPr>
          <w:rFonts w:ascii="Times New Roman" w:eastAsia="Times New Roman" w:hAnsi="Times New Roman" w:cs="Times New Roman"/>
          <w:sz w:val="24"/>
          <w:szCs w:val="24"/>
          <w:lang w:eastAsia="fr-FR"/>
        </w:rPr>
        <w:t xml:space="preserve">: </w:t>
      </w:r>
      <w:r w:rsidR="00440DE4">
        <w:rPr>
          <w:rFonts w:ascii="Times New Roman" w:eastAsia="Times New Roman" w:hAnsi="Times New Roman" w:cs="Times New Roman"/>
          <w:sz w:val="24"/>
          <w:szCs w:val="24"/>
          <w:lang w:eastAsia="fr-FR"/>
        </w:rPr>
        <w:t xml:space="preserve"> </w:t>
      </w:r>
      <w:r w:rsidRPr="00E80B57">
        <w:rPr>
          <w:rFonts w:ascii="Times New Roman" w:eastAsia="Times New Roman" w:hAnsi="Times New Roman" w:cs="Times New Roman"/>
          <w:sz w:val="24"/>
          <w:szCs w:val="24"/>
          <w:lang w:eastAsia="fr-FR"/>
        </w:rPr>
        <w:t>35</w:t>
      </w:r>
      <w:proofErr w:type="gramEnd"/>
      <w:r w:rsidRPr="00E80B57">
        <w:rPr>
          <w:rFonts w:ascii="Times New Roman" w:eastAsia="Times New Roman" w:hAnsi="Times New Roman" w:cs="Times New Roman"/>
          <w:sz w:val="24"/>
          <w:szCs w:val="24"/>
          <w:lang w:eastAsia="fr-FR"/>
        </w:rPr>
        <w:t>€</w:t>
      </w:r>
    </w:p>
    <w:p w:rsidR="00E80B57" w:rsidRPr="00E80B57" w:rsidRDefault="00E80B57" w:rsidP="000A59B5">
      <w:pPr>
        <w:spacing w:before="100" w:beforeAutospacing="1" w:after="100" w:afterAutospacing="1" w:line="240" w:lineRule="auto"/>
        <w:ind w:left="720"/>
        <w:rPr>
          <w:rFonts w:ascii="Times New Roman" w:eastAsia="Times New Roman" w:hAnsi="Times New Roman" w:cs="Times New Roman"/>
          <w:b/>
          <w:bCs/>
          <w:sz w:val="27"/>
          <w:szCs w:val="27"/>
          <w:lang w:eastAsia="fr-FR"/>
        </w:rPr>
      </w:pPr>
      <w:r w:rsidRPr="00E80B57">
        <w:rPr>
          <w:rFonts w:ascii="Times New Roman" w:eastAsia="Times New Roman" w:hAnsi="Times New Roman" w:cs="Times New Roman"/>
          <w:sz w:val="24"/>
          <w:szCs w:val="24"/>
          <w:lang w:eastAsia="fr-FR"/>
        </w:rPr>
        <w:t> </w:t>
      </w:r>
      <w:r w:rsidRPr="00E80B57">
        <w:rPr>
          <w:rFonts w:ascii="Times New Roman" w:eastAsia="Times New Roman" w:hAnsi="Times New Roman" w:cs="Times New Roman"/>
          <w:b/>
          <w:bCs/>
          <w:sz w:val="27"/>
          <w:szCs w:val="27"/>
          <w:lang w:eastAsia="fr-FR"/>
        </w:rPr>
        <w:t xml:space="preserve">Tarifs de Guide accompagnateur </w:t>
      </w:r>
    </w:p>
    <w:p w:rsidR="00E80B57" w:rsidRPr="00E80B57" w:rsidRDefault="00E80B57" w:rsidP="00E80B57">
      <w:pPr>
        <w:numPr>
          <w:ilvl w:val="1"/>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E80B57">
        <w:rPr>
          <w:rFonts w:ascii="Times New Roman" w:eastAsia="Times New Roman" w:hAnsi="Times New Roman" w:cs="Times New Roman"/>
          <w:sz w:val="24"/>
          <w:szCs w:val="24"/>
          <w:lang w:eastAsia="fr-FR"/>
        </w:rPr>
        <w:t xml:space="preserve">L'ayant droit devra posséder une </w:t>
      </w:r>
      <w:r w:rsidRPr="00E80B57">
        <w:rPr>
          <w:rFonts w:ascii="Times New Roman" w:eastAsia="Times New Roman" w:hAnsi="Times New Roman" w:cs="Times New Roman"/>
          <w:b/>
          <w:bCs/>
          <w:sz w:val="24"/>
          <w:szCs w:val="24"/>
          <w:lang w:eastAsia="fr-FR"/>
        </w:rPr>
        <w:t>Carte Mobilité Inclusion</w:t>
      </w:r>
      <w:r w:rsidRPr="00E80B57">
        <w:rPr>
          <w:rFonts w:ascii="Times New Roman" w:eastAsia="Times New Roman" w:hAnsi="Times New Roman" w:cs="Times New Roman"/>
          <w:sz w:val="24"/>
          <w:szCs w:val="24"/>
          <w:lang w:eastAsia="fr-FR"/>
        </w:rPr>
        <w:t xml:space="preserve"> (ou autre titre légal) précisant l'accompagnement nécessaire, ses autres accompagnants ne profitant pas de la tarification Guide peuvent voyager au tarif qu'ils souhaitent.</w:t>
      </w:r>
    </w:p>
    <w:p w:rsidR="00E80B57" w:rsidRPr="00E80B57" w:rsidRDefault="00E80B57" w:rsidP="00E80B57">
      <w:pPr>
        <w:numPr>
          <w:ilvl w:val="1"/>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E80B57">
        <w:rPr>
          <w:rFonts w:ascii="Times New Roman" w:eastAsia="Times New Roman" w:hAnsi="Times New Roman" w:cs="Times New Roman"/>
          <w:sz w:val="24"/>
          <w:szCs w:val="24"/>
          <w:lang w:eastAsia="fr-FR"/>
        </w:rPr>
        <w:lastRenderedPageBreak/>
        <w:t>Chaque Guide accompagnateur doit avoir au moins 12 ans (18 ans sur OUIGO), ne pas être lui-même en situation de handicap, et ne peut accompagner qu'un seul voyageur en situation de handicap.</w:t>
      </w:r>
    </w:p>
    <w:p w:rsidR="00E80B57" w:rsidRPr="00E80B57" w:rsidRDefault="00E80B57" w:rsidP="00E80B57">
      <w:pPr>
        <w:numPr>
          <w:ilvl w:val="1"/>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E80B57">
        <w:rPr>
          <w:rFonts w:ascii="Times New Roman" w:eastAsia="Times New Roman" w:hAnsi="Times New Roman" w:cs="Times New Roman"/>
          <w:sz w:val="24"/>
          <w:szCs w:val="24"/>
          <w:lang w:eastAsia="fr-FR"/>
        </w:rPr>
        <w:t xml:space="preserve">Si vous voyagez en OUIGO : vérifiez comment obtenir votre billet et celui de votre Guide selon que </w:t>
      </w:r>
      <w:hyperlink r:id="rId10" w:tgtFrame="_blank" w:history="1">
        <w:r w:rsidRPr="00E80B57">
          <w:rPr>
            <w:rFonts w:ascii="Times New Roman" w:eastAsia="Times New Roman" w:hAnsi="Times New Roman" w:cs="Times New Roman"/>
            <w:color w:val="0000FF"/>
            <w:sz w:val="24"/>
            <w:szCs w:val="24"/>
            <w:u w:val="single"/>
            <w:lang w:eastAsia="fr-FR"/>
          </w:rPr>
          <w:t>vous voyagez en fauteuil roulant</w:t>
        </w:r>
      </w:hyperlink>
      <w:r w:rsidRPr="00E80B57">
        <w:rPr>
          <w:rFonts w:ascii="Times New Roman" w:eastAsia="Times New Roman" w:hAnsi="Times New Roman" w:cs="Times New Roman"/>
          <w:sz w:val="24"/>
          <w:szCs w:val="24"/>
          <w:lang w:eastAsia="fr-FR"/>
        </w:rPr>
        <w:t xml:space="preserve"> ou que </w:t>
      </w:r>
      <w:hyperlink r:id="rId11" w:tgtFrame="_blank" w:history="1">
        <w:r w:rsidRPr="00E80B57">
          <w:rPr>
            <w:rFonts w:ascii="Times New Roman" w:eastAsia="Times New Roman" w:hAnsi="Times New Roman" w:cs="Times New Roman"/>
            <w:color w:val="0000FF"/>
            <w:sz w:val="24"/>
            <w:szCs w:val="24"/>
            <w:u w:val="single"/>
            <w:lang w:eastAsia="fr-FR"/>
          </w:rPr>
          <w:t>vous voyagez sans fauteuil roulant</w:t>
        </w:r>
      </w:hyperlink>
      <w:r w:rsidRPr="00E80B57">
        <w:rPr>
          <w:rFonts w:ascii="Times New Roman" w:eastAsia="Times New Roman" w:hAnsi="Times New Roman" w:cs="Times New Roman"/>
          <w:sz w:val="24"/>
          <w:szCs w:val="24"/>
          <w:lang w:eastAsia="fr-FR"/>
        </w:rPr>
        <w:t>.</w:t>
      </w:r>
    </w:p>
    <w:p w:rsidR="00E80B57" w:rsidRPr="00E80B57" w:rsidRDefault="00E80B57" w:rsidP="00E80B57">
      <w:pPr>
        <w:numPr>
          <w:ilvl w:val="1"/>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E80B57">
        <w:rPr>
          <w:rFonts w:ascii="Times New Roman" w:eastAsia="Times New Roman" w:hAnsi="Times New Roman" w:cs="Times New Roman"/>
          <w:sz w:val="24"/>
          <w:szCs w:val="24"/>
          <w:lang w:eastAsia="fr-FR"/>
        </w:rPr>
        <w:t xml:space="preserve">Une assistance pour vous accompagner en gare jusqu'à votre place dans le train peut vous être procurée si besoin : découvrez ici les </w:t>
      </w:r>
      <w:hyperlink r:id="rId12" w:tgtFrame="_blank" w:history="1">
        <w:r w:rsidRPr="00E80B57">
          <w:rPr>
            <w:rFonts w:ascii="Times New Roman" w:eastAsia="Times New Roman" w:hAnsi="Times New Roman" w:cs="Times New Roman"/>
            <w:color w:val="0000FF"/>
            <w:sz w:val="24"/>
            <w:szCs w:val="24"/>
            <w:u w:val="single"/>
            <w:lang w:eastAsia="fr-FR"/>
          </w:rPr>
          <w:t>services d'aide à la personne</w:t>
        </w:r>
      </w:hyperlink>
      <w:r w:rsidRPr="00E80B57">
        <w:rPr>
          <w:rFonts w:ascii="Times New Roman" w:eastAsia="Times New Roman" w:hAnsi="Times New Roman" w:cs="Times New Roman"/>
          <w:sz w:val="24"/>
          <w:szCs w:val="24"/>
          <w:lang w:eastAsia="fr-FR"/>
        </w:rPr>
        <w:t xml:space="preserve"> ou comment joindre </w:t>
      </w:r>
      <w:hyperlink r:id="rId13" w:tgtFrame="_blank" w:history="1">
        <w:r w:rsidRPr="00E80B57">
          <w:rPr>
            <w:rFonts w:ascii="Times New Roman" w:eastAsia="Times New Roman" w:hAnsi="Times New Roman" w:cs="Times New Roman"/>
            <w:color w:val="0000FF"/>
            <w:sz w:val="24"/>
            <w:szCs w:val="24"/>
            <w:u w:val="single"/>
            <w:lang w:eastAsia="fr-FR"/>
          </w:rPr>
          <w:t>tous les services d'"Assistance en gare"</w:t>
        </w:r>
      </w:hyperlink>
      <w:r w:rsidRPr="00E80B57">
        <w:rPr>
          <w:rFonts w:ascii="Times New Roman" w:eastAsia="Times New Roman" w:hAnsi="Times New Roman" w:cs="Times New Roman"/>
          <w:sz w:val="24"/>
          <w:szCs w:val="24"/>
          <w:lang w:eastAsia="fr-FR"/>
        </w:rPr>
        <w:t xml:space="preserve"> sur le site SNCF Gares et Connexions.</w:t>
      </w:r>
    </w:p>
    <w:p w:rsidR="00E80B57" w:rsidRPr="00E80B57" w:rsidRDefault="00E80B57" w:rsidP="00E80B5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80B57">
        <w:rPr>
          <w:rFonts w:ascii="Times New Roman" w:eastAsia="Times New Roman" w:hAnsi="Times New Roman" w:cs="Times New Roman"/>
          <w:b/>
          <w:bCs/>
          <w:sz w:val="27"/>
          <w:szCs w:val="27"/>
          <w:lang w:eastAsia="fr-FR"/>
        </w:rPr>
        <w:t xml:space="preserve">Bon à savoir </w:t>
      </w:r>
    </w:p>
    <w:p w:rsidR="00E80B57" w:rsidRPr="00E80B57" w:rsidRDefault="00E80B57" w:rsidP="00E80B57">
      <w:pPr>
        <w:spacing w:before="100" w:beforeAutospacing="1" w:after="100" w:afterAutospacing="1" w:line="240" w:lineRule="auto"/>
        <w:rPr>
          <w:rFonts w:ascii="Times New Roman" w:eastAsia="Times New Roman" w:hAnsi="Times New Roman" w:cs="Times New Roman"/>
          <w:sz w:val="24"/>
          <w:szCs w:val="24"/>
          <w:lang w:eastAsia="fr-FR"/>
        </w:rPr>
      </w:pPr>
      <w:r w:rsidRPr="00E80B57">
        <w:rPr>
          <w:rFonts w:ascii="Times New Roman" w:eastAsia="Times New Roman" w:hAnsi="Times New Roman" w:cs="Times New Roman"/>
          <w:sz w:val="24"/>
          <w:szCs w:val="24"/>
          <w:lang w:eastAsia="fr-FR"/>
        </w:rPr>
        <w:t>Un enfant de moins de 12 ans ne peut pas avoir le statut d’accompagnateur Guide sur les trajets TGV et TER. Pour un voyage OUIGO, seules les personnes de plus de 18 ans sont autorisées comme accompagnants.</w:t>
      </w:r>
    </w:p>
    <w:p w:rsidR="00E80B57" w:rsidRPr="00E80B57" w:rsidRDefault="00E80B57" w:rsidP="00E80B5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80B57">
        <w:rPr>
          <w:rFonts w:ascii="Times New Roman" w:eastAsia="Times New Roman" w:hAnsi="Times New Roman" w:cs="Times New Roman"/>
          <w:b/>
          <w:bCs/>
          <w:sz w:val="36"/>
          <w:szCs w:val="36"/>
          <w:lang w:eastAsia="fr-FR"/>
        </w:rPr>
        <w:t xml:space="preserve">Réserver un billet de train </w:t>
      </w:r>
    </w:p>
    <w:p w:rsidR="00E80B57" w:rsidRPr="00E80B57" w:rsidRDefault="00E80B57" w:rsidP="00E80B57">
      <w:pPr>
        <w:pBdr>
          <w:bottom w:val="single" w:sz="6" w:space="1" w:color="auto"/>
        </w:pBdr>
        <w:spacing w:after="0" w:line="240" w:lineRule="auto"/>
        <w:jc w:val="center"/>
        <w:rPr>
          <w:rFonts w:ascii="Arial" w:eastAsia="Times New Roman" w:hAnsi="Arial" w:cs="Arial"/>
          <w:vanish/>
          <w:sz w:val="16"/>
          <w:szCs w:val="16"/>
          <w:lang w:eastAsia="fr-FR"/>
        </w:rPr>
      </w:pPr>
      <w:r w:rsidRPr="00E80B57">
        <w:rPr>
          <w:rFonts w:ascii="Arial" w:eastAsia="Times New Roman" w:hAnsi="Arial" w:cs="Arial"/>
          <w:vanish/>
          <w:sz w:val="16"/>
          <w:szCs w:val="16"/>
          <w:lang w:eastAsia="fr-FR"/>
        </w:rPr>
        <w:t>Haut du formulaire</w:t>
      </w:r>
    </w:p>
    <w:p w:rsidR="00E80B57" w:rsidRPr="00E80B57" w:rsidRDefault="00E80B57" w:rsidP="00E80B57">
      <w:pPr>
        <w:pBdr>
          <w:top w:val="single" w:sz="6" w:space="1" w:color="auto"/>
        </w:pBdr>
        <w:spacing w:after="0" w:line="240" w:lineRule="auto"/>
        <w:jc w:val="center"/>
        <w:rPr>
          <w:rFonts w:ascii="Arial" w:eastAsia="Times New Roman" w:hAnsi="Arial" w:cs="Arial"/>
          <w:vanish/>
          <w:sz w:val="16"/>
          <w:szCs w:val="16"/>
          <w:lang w:eastAsia="fr-FR"/>
        </w:rPr>
      </w:pPr>
      <w:r w:rsidRPr="00E80B57">
        <w:rPr>
          <w:rFonts w:ascii="Arial" w:eastAsia="Times New Roman" w:hAnsi="Arial" w:cs="Arial"/>
          <w:vanish/>
          <w:sz w:val="16"/>
          <w:szCs w:val="16"/>
          <w:lang w:eastAsia="fr-FR"/>
        </w:rPr>
        <w:t>Bas du formulaire</w:t>
      </w:r>
    </w:p>
    <w:p w:rsidR="00E80B57" w:rsidRPr="00E80B57" w:rsidRDefault="00E80B57" w:rsidP="00E80B57">
      <w:pPr>
        <w:pBdr>
          <w:bottom w:val="single" w:sz="6" w:space="1" w:color="auto"/>
        </w:pBdr>
        <w:spacing w:after="0" w:line="240" w:lineRule="auto"/>
        <w:jc w:val="center"/>
        <w:rPr>
          <w:rFonts w:ascii="Arial" w:eastAsia="Times New Roman" w:hAnsi="Arial" w:cs="Arial"/>
          <w:vanish/>
          <w:sz w:val="16"/>
          <w:szCs w:val="16"/>
          <w:lang w:eastAsia="fr-FR"/>
        </w:rPr>
      </w:pPr>
      <w:r w:rsidRPr="00E80B57">
        <w:rPr>
          <w:rFonts w:ascii="Arial" w:eastAsia="Times New Roman" w:hAnsi="Arial" w:cs="Arial"/>
          <w:vanish/>
          <w:sz w:val="16"/>
          <w:szCs w:val="16"/>
          <w:lang w:eastAsia="fr-FR"/>
        </w:rPr>
        <w:t>Haut du formulaire</w:t>
      </w:r>
    </w:p>
    <w:p w:rsidR="00E80B57" w:rsidRPr="00E80B57" w:rsidRDefault="00E80B57" w:rsidP="00E80B57">
      <w:pPr>
        <w:pBdr>
          <w:top w:val="single" w:sz="6" w:space="1" w:color="auto"/>
        </w:pBdr>
        <w:spacing w:after="0" w:line="240" w:lineRule="auto"/>
        <w:jc w:val="center"/>
        <w:rPr>
          <w:rFonts w:ascii="Arial" w:eastAsia="Times New Roman" w:hAnsi="Arial" w:cs="Arial"/>
          <w:vanish/>
          <w:sz w:val="16"/>
          <w:szCs w:val="16"/>
          <w:lang w:eastAsia="fr-FR"/>
        </w:rPr>
      </w:pPr>
      <w:r w:rsidRPr="00E80B57">
        <w:rPr>
          <w:rFonts w:ascii="Arial" w:eastAsia="Times New Roman" w:hAnsi="Arial" w:cs="Arial"/>
          <w:vanish/>
          <w:sz w:val="16"/>
          <w:szCs w:val="16"/>
          <w:lang w:eastAsia="fr-FR"/>
        </w:rPr>
        <w:t>Bas du formulaire</w:t>
      </w:r>
    </w:p>
    <w:p w:rsidR="00E80B57" w:rsidRPr="00E80B57" w:rsidRDefault="00E80B57" w:rsidP="000A59B5">
      <w:pPr>
        <w:spacing w:after="0" w:line="240" w:lineRule="auto"/>
        <w:rPr>
          <w:rFonts w:ascii="Times New Roman" w:eastAsia="Times New Roman" w:hAnsi="Times New Roman" w:cs="Times New Roman"/>
          <w:b/>
          <w:bCs/>
          <w:sz w:val="36"/>
          <w:szCs w:val="36"/>
          <w:lang w:eastAsia="fr-FR"/>
        </w:rPr>
      </w:pPr>
      <w:r>
        <w:rPr>
          <w:rFonts w:ascii="Times New Roman" w:eastAsia="Times New Roman" w:hAnsi="Times New Roman" w:cs="Times New Roman"/>
          <w:noProof/>
          <w:sz w:val="24"/>
          <w:szCs w:val="24"/>
          <w:lang w:eastAsia="fr-FR"/>
        </w:rPr>
        <mc:AlternateContent>
          <mc:Choice Requires="wps">
            <w:drawing>
              <wp:inline distT="0" distB="0" distL="0" distR="0" wp14:anchorId="45D28F64" wp14:editId="39D3C532">
                <wp:extent cx="304800" cy="304800"/>
                <wp:effectExtent l="0" t="0" r="0" b="0"/>
                <wp:docPr id="21" name="Rectangle 21" descr="Ordinateur portab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 o:spid="_x0000_s1026" alt="Ordinateur portab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KtAipLGAgAA1QUAAA4AAAAAAAAAAAAAAAAALgIAAGRycy9lMm9Eb2MueG1sUEsBAi0AFAAGAAgA&#10;AAAhAEyg6SzYAAAAAwEAAA8AAAAAAAAAAAAAAAAAIAUAAGRycy9kb3ducmV2LnhtbFBLBQYAAAAA&#10;BAAEAPMAAAAlBgAAAAA=&#10;" filled="f" stroked="f">
                <o:lock v:ext="edit" aspectratio="t"/>
                <w10:anchorlock/>
              </v:rect>
            </w:pict>
          </mc:Fallback>
        </mc:AlternateContent>
      </w:r>
      <w:r w:rsidRPr="00E80B57">
        <w:rPr>
          <w:rFonts w:ascii="Times New Roman" w:eastAsia="Times New Roman" w:hAnsi="Times New Roman" w:cs="Times New Roman"/>
          <w:b/>
          <w:bCs/>
          <w:sz w:val="36"/>
          <w:szCs w:val="36"/>
          <w:lang w:eastAsia="fr-FR"/>
        </w:rPr>
        <w:t xml:space="preserve">SNCF vous accompagne dans la préparation de votre voyage </w:t>
      </w:r>
    </w:p>
    <w:p w:rsidR="00E80B57" w:rsidRPr="00E80B57" w:rsidRDefault="00E80B57" w:rsidP="00E80B57">
      <w:pPr>
        <w:spacing w:before="100" w:beforeAutospacing="1" w:after="100" w:afterAutospacing="1" w:line="240" w:lineRule="auto"/>
        <w:rPr>
          <w:rFonts w:ascii="Times New Roman" w:eastAsia="Times New Roman" w:hAnsi="Times New Roman" w:cs="Times New Roman"/>
          <w:sz w:val="24"/>
          <w:szCs w:val="24"/>
          <w:lang w:eastAsia="fr-FR"/>
        </w:rPr>
      </w:pPr>
      <w:r w:rsidRPr="00E80B57">
        <w:rPr>
          <w:rFonts w:ascii="Times New Roman" w:eastAsia="Times New Roman" w:hAnsi="Times New Roman" w:cs="Times New Roman"/>
          <w:sz w:val="24"/>
          <w:szCs w:val="24"/>
          <w:lang w:eastAsia="fr-FR"/>
        </w:rPr>
        <w:t xml:space="preserve">Pour préparer votre voyage, consultez la </w:t>
      </w:r>
      <w:hyperlink r:id="rId14" w:tgtFrame="_blank" w:history="1">
        <w:r w:rsidRPr="00E80B57">
          <w:rPr>
            <w:rFonts w:ascii="Times New Roman" w:eastAsia="Times New Roman" w:hAnsi="Times New Roman" w:cs="Times New Roman"/>
            <w:color w:val="0000FF"/>
            <w:sz w:val="24"/>
            <w:szCs w:val="24"/>
            <w:u w:val="single"/>
            <w:lang w:eastAsia="fr-FR"/>
          </w:rPr>
          <w:t>section accessibilité du site SNCF.com</w:t>
        </w:r>
      </w:hyperlink>
      <w:r w:rsidRPr="00E80B57">
        <w:rPr>
          <w:rFonts w:ascii="Times New Roman" w:eastAsia="Times New Roman" w:hAnsi="Times New Roman" w:cs="Times New Roman"/>
          <w:sz w:val="24"/>
          <w:szCs w:val="24"/>
          <w:lang w:eastAsia="fr-FR"/>
        </w:rPr>
        <w:t> , notamment la rubrique "</w:t>
      </w:r>
      <w:hyperlink r:id="rId15" w:tgtFrame="_blank" w:history="1">
        <w:r w:rsidRPr="00E80B57">
          <w:rPr>
            <w:rFonts w:ascii="Times New Roman" w:eastAsia="Times New Roman" w:hAnsi="Times New Roman" w:cs="Times New Roman"/>
            <w:color w:val="0000FF"/>
            <w:sz w:val="24"/>
            <w:szCs w:val="24"/>
            <w:u w:val="single"/>
            <w:lang w:eastAsia="fr-FR"/>
          </w:rPr>
          <w:t>Accessibilité en gare</w:t>
        </w:r>
      </w:hyperlink>
      <w:r w:rsidRPr="00E80B57">
        <w:rPr>
          <w:rFonts w:ascii="Times New Roman" w:eastAsia="Times New Roman" w:hAnsi="Times New Roman" w:cs="Times New Roman"/>
          <w:sz w:val="24"/>
          <w:szCs w:val="24"/>
          <w:lang w:eastAsia="fr-FR"/>
        </w:rPr>
        <w:t>" pour vérifier quels services d'assistance et équipements d'accessibilité sont disponibles en gare. </w:t>
      </w:r>
    </w:p>
    <w:p w:rsidR="00E80B57" w:rsidRPr="00E80B57" w:rsidRDefault="00E80B57" w:rsidP="00E80B5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80B57">
        <w:rPr>
          <w:rFonts w:ascii="Times New Roman" w:eastAsia="Times New Roman" w:hAnsi="Times New Roman" w:cs="Times New Roman"/>
          <w:b/>
          <w:bCs/>
          <w:sz w:val="36"/>
          <w:szCs w:val="36"/>
          <w:lang w:eastAsia="fr-FR"/>
        </w:rPr>
        <w:t xml:space="preserve">Vous voyagez à l’international </w:t>
      </w:r>
    </w:p>
    <w:p w:rsidR="00E80B57" w:rsidRPr="00E80B57" w:rsidRDefault="00E80B57" w:rsidP="00E80B57">
      <w:pPr>
        <w:spacing w:before="100" w:beforeAutospacing="1" w:after="100" w:afterAutospacing="1" w:line="240" w:lineRule="auto"/>
        <w:rPr>
          <w:rFonts w:ascii="Times New Roman" w:eastAsia="Times New Roman" w:hAnsi="Times New Roman" w:cs="Times New Roman"/>
          <w:sz w:val="24"/>
          <w:szCs w:val="24"/>
          <w:lang w:eastAsia="fr-FR"/>
        </w:rPr>
      </w:pPr>
      <w:r w:rsidRPr="00E80B57">
        <w:rPr>
          <w:rFonts w:ascii="Times New Roman" w:eastAsia="Times New Roman" w:hAnsi="Times New Roman" w:cs="Times New Roman"/>
          <w:b/>
          <w:bCs/>
          <w:sz w:val="24"/>
          <w:szCs w:val="24"/>
          <w:lang w:eastAsia="fr-FR"/>
        </w:rPr>
        <w:t>Eurostar</w:t>
      </w:r>
      <w:r w:rsidRPr="00E80B57">
        <w:rPr>
          <w:rFonts w:ascii="Times New Roman" w:eastAsia="Times New Roman" w:hAnsi="Times New Roman" w:cs="Times New Roman"/>
          <w:sz w:val="24"/>
          <w:szCs w:val="24"/>
          <w:lang w:eastAsia="fr-FR"/>
        </w:rPr>
        <w:br/>
        <w:t xml:space="preserve">Vous pouvez réserver sur SNCF </w:t>
      </w:r>
      <w:proofErr w:type="spellStart"/>
      <w:r w:rsidRPr="00E80B57">
        <w:rPr>
          <w:rFonts w:ascii="Times New Roman" w:eastAsia="Times New Roman" w:hAnsi="Times New Roman" w:cs="Times New Roman"/>
          <w:sz w:val="24"/>
          <w:szCs w:val="24"/>
          <w:lang w:eastAsia="fr-FR"/>
        </w:rPr>
        <w:t>Connect</w:t>
      </w:r>
      <w:proofErr w:type="spellEnd"/>
      <w:r w:rsidRPr="00E80B57">
        <w:rPr>
          <w:rFonts w:ascii="Times New Roman" w:eastAsia="Times New Roman" w:hAnsi="Times New Roman" w:cs="Times New Roman"/>
          <w:sz w:val="24"/>
          <w:szCs w:val="24"/>
          <w:lang w:eastAsia="fr-FR"/>
        </w:rPr>
        <w:t xml:space="preserve"> en tant que personne en situation de handicap et/ou en fauteuil roulant. Si vous êtes en fauteuil roulant vous et votre guide profitez d’un tarif préférentiel. </w:t>
      </w:r>
      <w:r w:rsidRPr="00E80B57">
        <w:rPr>
          <w:rFonts w:ascii="Times New Roman" w:eastAsia="Times New Roman" w:hAnsi="Times New Roman" w:cs="Times New Roman"/>
          <w:sz w:val="24"/>
          <w:szCs w:val="24"/>
          <w:lang w:eastAsia="fr-FR"/>
        </w:rPr>
        <w:br/>
        <w:t>Pour réserver une assistance, contactez le Call Center Eurostar au 01 70 70 60 88. </w:t>
      </w:r>
      <w:r w:rsidRPr="00E80B57">
        <w:rPr>
          <w:rFonts w:ascii="Times New Roman" w:eastAsia="Times New Roman" w:hAnsi="Times New Roman" w:cs="Times New Roman"/>
          <w:sz w:val="24"/>
          <w:szCs w:val="24"/>
          <w:lang w:eastAsia="fr-FR"/>
        </w:rPr>
        <w:br/>
        <w:t>Ouvert de 09h00 à 18h00 du lundi au vendredi. Fermé les week-ends et jours fériés anglais.</w:t>
      </w:r>
    </w:p>
    <w:p w:rsidR="00E80B57" w:rsidRPr="00E80B57" w:rsidRDefault="00E80B57" w:rsidP="00E80B57">
      <w:pPr>
        <w:spacing w:before="100" w:beforeAutospacing="1" w:after="100" w:afterAutospacing="1" w:line="240" w:lineRule="auto"/>
        <w:rPr>
          <w:rFonts w:ascii="Times New Roman" w:eastAsia="Times New Roman" w:hAnsi="Times New Roman" w:cs="Times New Roman"/>
          <w:sz w:val="24"/>
          <w:szCs w:val="24"/>
          <w:lang w:eastAsia="fr-FR"/>
        </w:rPr>
      </w:pPr>
      <w:r w:rsidRPr="00E80B57">
        <w:rPr>
          <w:rFonts w:ascii="Times New Roman" w:eastAsia="Times New Roman" w:hAnsi="Times New Roman" w:cs="Times New Roman"/>
          <w:b/>
          <w:bCs/>
          <w:sz w:val="24"/>
          <w:szCs w:val="24"/>
          <w:lang w:eastAsia="fr-FR"/>
        </w:rPr>
        <w:t>Thalys</w:t>
      </w:r>
      <w:r w:rsidRPr="00E80B57">
        <w:rPr>
          <w:rFonts w:ascii="Times New Roman" w:eastAsia="Times New Roman" w:hAnsi="Times New Roman" w:cs="Times New Roman"/>
          <w:sz w:val="24"/>
          <w:szCs w:val="24"/>
          <w:lang w:eastAsia="fr-FR"/>
        </w:rPr>
        <w:br/>
        <w:t>Vous pouvez temporairement effectuer une réservation via Accès Plus au 3635 puis tapez #45, ou dites « service » puis « Accès Plus » (service gratuit + prix appel) tous les jours de 08 heures à 20 heures ».</w:t>
      </w:r>
    </w:p>
    <w:p w:rsidR="00E80B57" w:rsidRDefault="00E80B57" w:rsidP="00E80B57">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E80B57">
        <w:rPr>
          <w:rFonts w:ascii="Times New Roman" w:eastAsia="Times New Roman" w:hAnsi="Times New Roman" w:cs="Times New Roman"/>
          <w:b/>
          <w:bCs/>
          <w:sz w:val="24"/>
          <w:szCs w:val="24"/>
          <w:lang w:eastAsia="fr-FR"/>
        </w:rPr>
        <w:t>Renfe</w:t>
      </w:r>
      <w:proofErr w:type="spellEnd"/>
      <w:r w:rsidRPr="00E80B57">
        <w:rPr>
          <w:rFonts w:ascii="Times New Roman" w:eastAsia="Times New Roman" w:hAnsi="Times New Roman" w:cs="Times New Roman"/>
          <w:b/>
          <w:bCs/>
          <w:sz w:val="24"/>
          <w:szCs w:val="24"/>
          <w:lang w:eastAsia="fr-FR"/>
        </w:rPr>
        <w:t xml:space="preserve">, </w:t>
      </w:r>
      <w:proofErr w:type="spellStart"/>
      <w:r w:rsidRPr="00E80B57">
        <w:rPr>
          <w:rFonts w:ascii="Times New Roman" w:eastAsia="Times New Roman" w:hAnsi="Times New Roman" w:cs="Times New Roman"/>
          <w:b/>
          <w:bCs/>
          <w:sz w:val="24"/>
          <w:szCs w:val="24"/>
          <w:lang w:eastAsia="fr-FR"/>
        </w:rPr>
        <w:t>Lyria</w:t>
      </w:r>
      <w:proofErr w:type="spellEnd"/>
      <w:r w:rsidRPr="00E80B57">
        <w:rPr>
          <w:rFonts w:ascii="Times New Roman" w:eastAsia="Times New Roman" w:hAnsi="Times New Roman" w:cs="Times New Roman"/>
          <w:b/>
          <w:bCs/>
          <w:sz w:val="24"/>
          <w:szCs w:val="24"/>
          <w:lang w:eastAsia="fr-FR"/>
        </w:rPr>
        <w:t xml:space="preserve"> et ICE à destination de l’Italie, le Luxembourg, l’Allemagne et la Suisse</w:t>
      </w:r>
      <w:r w:rsidRPr="00E80B57">
        <w:rPr>
          <w:rFonts w:ascii="Times New Roman" w:eastAsia="Times New Roman" w:hAnsi="Times New Roman" w:cs="Times New Roman"/>
          <w:sz w:val="24"/>
          <w:szCs w:val="24"/>
          <w:lang w:eastAsia="fr-FR"/>
        </w:rPr>
        <w:br/>
        <w:t>Vous pouvez effectuer une réservation via Accès Plus au 3635 puis tapez #45, ou dites « service » puis « Accès Plus » (service gratuit + prix appel) tous les jours de 08 heures à 20 heures ».</w:t>
      </w:r>
    </w:p>
    <w:p w:rsidR="000A59B5" w:rsidRPr="00E80B57" w:rsidRDefault="000A59B5" w:rsidP="00E80B5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MR 01/04/24</w:t>
      </w:r>
    </w:p>
    <w:p w:rsidR="004A1578" w:rsidRDefault="004A1578"/>
    <w:sectPr w:rsidR="004A15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7F74"/>
    <w:multiLevelType w:val="multilevel"/>
    <w:tmpl w:val="D822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2544F"/>
    <w:multiLevelType w:val="multilevel"/>
    <w:tmpl w:val="4B9C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F69E4"/>
    <w:multiLevelType w:val="multilevel"/>
    <w:tmpl w:val="30D0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671DE"/>
    <w:multiLevelType w:val="multilevel"/>
    <w:tmpl w:val="53F4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0465FE"/>
    <w:multiLevelType w:val="multilevel"/>
    <w:tmpl w:val="F844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CC1866"/>
    <w:multiLevelType w:val="multilevel"/>
    <w:tmpl w:val="71A4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E10AA9"/>
    <w:multiLevelType w:val="multilevel"/>
    <w:tmpl w:val="70BC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985F2D"/>
    <w:multiLevelType w:val="multilevel"/>
    <w:tmpl w:val="FFE6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215408"/>
    <w:multiLevelType w:val="multilevel"/>
    <w:tmpl w:val="F39C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06764A"/>
    <w:multiLevelType w:val="multilevel"/>
    <w:tmpl w:val="A2C2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31320A"/>
    <w:multiLevelType w:val="multilevel"/>
    <w:tmpl w:val="DC12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306858"/>
    <w:multiLevelType w:val="multilevel"/>
    <w:tmpl w:val="653A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3F78A6"/>
    <w:multiLevelType w:val="multilevel"/>
    <w:tmpl w:val="7396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600153"/>
    <w:multiLevelType w:val="multilevel"/>
    <w:tmpl w:val="D758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8247E1"/>
    <w:multiLevelType w:val="multilevel"/>
    <w:tmpl w:val="7B9A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C64ABC"/>
    <w:multiLevelType w:val="multilevel"/>
    <w:tmpl w:val="AAC00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1F760E"/>
    <w:multiLevelType w:val="multilevel"/>
    <w:tmpl w:val="77A2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8C2430"/>
    <w:multiLevelType w:val="multilevel"/>
    <w:tmpl w:val="EF06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F97406"/>
    <w:multiLevelType w:val="multilevel"/>
    <w:tmpl w:val="D43C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AA51E6"/>
    <w:multiLevelType w:val="multilevel"/>
    <w:tmpl w:val="608C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745DA1"/>
    <w:multiLevelType w:val="multilevel"/>
    <w:tmpl w:val="4B9E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B71F16"/>
    <w:multiLevelType w:val="multilevel"/>
    <w:tmpl w:val="A286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9"/>
  </w:num>
  <w:num w:numId="3">
    <w:abstractNumId w:val="4"/>
  </w:num>
  <w:num w:numId="4">
    <w:abstractNumId w:val="8"/>
  </w:num>
  <w:num w:numId="5">
    <w:abstractNumId w:val="5"/>
  </w:num>
  <w:num w:numId="6">
    <w:abstractNumId w:val="18"/>
  </w:num>
  <w:num w:numId="7">
    <w:abstractNumId w:val="15"/>
  </w:num>
  <w:num w:numId="8">
    <w:abstractNumId w:val="13"/>
  </w:num>
  <w:num w:numId="9">
    <w:abstractNumId w:val="6"/>
  </w:num>
  <w:num w:numId="10">
    <w:abstractNumId w:val="9"/>
  </w:num>
  <w:num w:numId="11">
    <w:abstractNumId w:val="0"/>
  </w:num>
  <w:num w:numId="12">
    <w:abstractNumId w:val="14"/>
  </w:num>
  <w:num w:numId="13">
    <w:abstractNumId w:val="17"/>
  </w:num>
  <w:num w:numId="14">
    <w:abstractNumId w:val="7"/>
  </w:num>
  <w:num w:numId="15">
    <w:abstractNumId w:val="20"/>
  </w:num>
  <w:num w:numId="16">
    <w:abstractNumId w:val="2"/>
  </w:num>
  <w:num w:numId="17">
    <w:abstractNumId w:val="11"/>
  </w:num>
  <w:num w:numId="18">
    <w:abstractNumId w:val="12"/>
  </w:num>
  <w:num w:numId="19">
    <w:abstractNumId w:val="16"/>
  </w:num>
  <w:num w:numId="20">
    <w:abstractNumId w:val="21"/>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B57"/>
    <w:rsid w:val="00065042"/>
    <w:rsid w:val="000A59B5"/>
    <w:rsid w:val="00440DE4"/>
    <w:rsid w:val="004A1578"/>
    <w:rsid w:val="009F1F08"/>
    <w:rsid w:val="00E80B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80B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80B5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E80B5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0B5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80B5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80B57"/>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E80B57"/>
    <w:rPr>
      <w:color w:val="0000FF"/>
      <w:u w:val="single"/>
    </w:rPr>
  </w:style>
  <w:style w:type="character" w:customStyle="1" w:styleId="vsc-headerlabel">
    <w:name w:val="vsc-header__label"/>
    <w:basedOn w:val="Policepardfaut"/>
    <w:rsid w:val="00E80B57"/>
  </w:style>
  <w:style w:type="character" w:customStyle="1" w:styleId="vsc-headertxt">
    <w:name w:val="vsc-header__txt"/>
    <w:basedOn w:val="Policepardfaut"/>
    <w:rsid w:val="00E80B57"/>
  </w:style>
  <w:style w:type="paragraph" w:customStyle="1" w:styleId="vsc-ivts-tetierebaseline">
    <w:name w:val="vsc-ivts-tetiere__baseline"/>
    <w:basedOn w:val="Normal"/>
    <w:rsid w:val="00E80B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sc-picto-textlabel">
    <w:name w:val="vsc-picto-text__label"/>
    <w:basedOn w:val="Policepardfaut"/>
    <w:rsid w:val="00E80B57"/>
  </w:style>
  <w:style w:type="paragraph" w:styleId="NormalWeb">
    <w:name w:val="Normal (Web)"/>
    <w:basedOn w:val="Normal"/>
    <w:uiPriority w:val="99"/>
    <w:semiHidden/>
    <w:unhideWhenUsed/>
    <w:rsid w:val="00E80B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80B57"/>
    <w:rPr>
      <w:b/>
      <w:bCs/>
    </w:rPr>
  </w:style>
  <w:style w:type="paragraph" w:styleId="z-Hautduformulaire">
    <w:name w:val="HTML Top of Form"/>
    <w:basedOn w:val="Normal"/>
    <w:next w:val="Normal"/>
    <w:link w:val="z-HautduformulaireCar"/>
    <w:hidden/>
    <w:uiPriority w:val="99"/>
    <w:semiHidden/>
    <w:unhideWhenUsed/>
    <w:rsid w:val="00E80B57"/>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E80B57"/>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E80B57"/>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E80B57"/>
    <w:rPr>
      <w:rFonts w:ascii="Arial" w:eastAsia="Times New Roman" w:hAnsi="Arial" w:cs="Arial"/>
      <w:vanish/>
      <w:sz w:val="16"/>
      <w:szCs w:val="16"/>
      <w:lang w:eastAsia="fr-FR"/>
    </w:rPr>
  </w:style>
  <w:style w:type="paragraph" w:customStyle="1" w:styleId="vsc-footertitle">
    <w:name w:val="vsc-footer__title"/>
    <w:basedOn w:val="Normal"/>
    <w:rsid w:val="00E80B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sc-link">
    <w:name w:val="vsc-link"/>
    <w:basedOn w:val="Policepardfaut"/>
    <w:rsid w:val="00E80B57"/>
  </w:style>
  <w:style w:type="paragraph" w:customStyle="1" w:styleId="vsc-language-switcherlabel">
    <w:name w:val="vsc-language-switcher__label"/>
    <w:basedOn w:val="Normal"/>
    <w:rsid w:val="00E80B5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80B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0B57"/>
    <w:rPr>
      <w:rFonts w:ascii="Tahoma" w:hAnsi="Tahoma" w:cs="Tahoma"/>
      <w:sz w:val="16"/>
      <w:szCs w:val="16"/>
    </w:rPr>
  </w:style>
  <w:style w:type="paragraph" w:styleId="Sansinterligne">
    <w:name w:val="No Spacing"/>
    <w:uiPriority w:val="1"/>
    <w:qFormat/>
    <w:rsid w:val="000A59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80B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80B5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E80B5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0B5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80B5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80B57"/>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E80B57"/>
    <w:rPr>
      <w:color w:val="0000FF"/>
      <w:u w:val="single"/>
    </w:rPr>
  </w:style>
  <w:style w:type="character" w:customStyle="1" w:styleId="vsc-headerlabel">
    <w:name w:val="vsc-header__label"/>
    <w:basedOn w:val="Policepardfaut"/>
    <w:rsid w:val="00E80B57"/>
  </w:style>
  <w:style w:type="character" w:customStyle="1" w:styleId="vsc-headertxt">
    <w:name w:val="vsc-header__txt"/>
    <w:basedOn w:val="Policepardfaut"/>
    <w:rsid w:val="00E80B57"/>
  </w:style>
  <w:style w:type="paragraph" w:customStyle="1" w:styleId="vsc-ivts-tetierebaseline">
    <w:name w:val="vsc-ivts-tetiere__baseline"/>
    <w:basedOn w:val="Normal"/>
    <w:rsid w:val="00E80B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sc-picto-textlabel">
    <w:name w:val="vsc-picto-text__label"/>
    <w:basedOn w:val="Policepardfaut"/>
    <w:rsid w:val="00E80B57"/>
  </w:style>
  <w:style w:type="paragraph" w:styleId="NormalWeb">
    <w:name w:val="Normal (Web)"/>
    <w:basedOn w:val="Normal"/>
    <w:uiPriority w:val="99"/>
    <w:semiHidden/>
    <w:unhideWhenUsed/>
    <w:rsid w:val="00E80B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80B57"/>
    <w:rPr>
      <w:b/>
      <w:bCs/>
    </w:rPr>
  </w:style>
  <w:style w:type="paragraph" w:styleId="z-Hautduformulaire">
    <w:name w:val="HTML Top of Form"/>
    <w:basedOn w:val="Normal"/>
    <w:next w:val="Normal"/>
    <w:link w:val="z-HautduformulaireCar"/>
    <w:hidden/>
    <w:uiPriority w:val="99"/>
    <w:semiHidden/>
    <w:unhideWhenUsed/>
    <w:rsid w:val="00E80B57"/>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E80B57"/>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E80B57"/>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E80B57"/>
    <w:rPr>
      <w:rFonts w:ascii="Arial" w:eastAsia="Times New Roman" w:hAnsi="Arial" w:cs="Arial"/>
      <w:vanish/>
      <w:sz w:val="16"/>
      <w:szCs w:val="16"/>
      <w:lang w:eastAsia="fr-FR"/>
    </w:rPr>
  </w:style>
  <w:style w:type="paragraph" w:customStyle="1" w:styleId="vsc-footertitle">
    <w:name w:val="vsc-footer__title"/>
    <w:basedOn w:val="Normal"/>
    <w:rsid w:val="00E80B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sc-link">
    <w:name w:val="vsc-link"/>
    <w:basedOn w:val="Policepardfaut"/>
    <w:rsid w:val="00E80B57"/>
  </w:style>
  <w:style w:type="paragraph" w:customStyle="1" w:styleId="vsc-language-switcherlabel">
    <w:name w:val="vsc-language-switcher__label"/>
    <w:basedOn w:val="Normal"/>
    <w:rsid w:val="00E80B5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80B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0B57"/>
    <w:rPr>
      <w:rFonts w:ascii="Tahoma" w:hAnsi="Tahoma" w:cs="Tahoma"/>
      <w:sz w:val="16"/>
      <w:szCs w:val="16"/>
    </w:rPr>
  </w:style>
  <w:style w:type="paragraph" w:styleId="Sansinterligne">
    <w:name w:val="No Spacing"/>
    <w:uiPriority w:val="1"/>
    <w:qFormat/>
    <w:rsid w:val="000A59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057054">
      <w:bodyDiv w:val="1"/>
      <w:marLeft w:val="0"/>
      <w:marRight w:val="0"/>
      <w:marTop w:val="0"/>
      <w:marBottom w:val="0"/>
      <w:divBdr>
        <w:top w:val="none" w:sz="0" w:space="0" w:color="auto"/>
        <w:left w:val="none" w:sz="0" w:space="0" w:color="auto"/>
        <w:bottom w:val="none" w:sz="0" w:space="0" w:color="auto"/>
        <w:right w:val="none" w:sz="0" w:space="0" w:color="auto"/>
      </w:divBdr>
      <w:divsChild>
        <w:div w:id="1939947714">
          <w:marLeft w:val="0"/>
          <w:marRight w:val="0"/>
          <w:marTop w:val="0"/>
          <w:marBottom w:val="0"/>
          <w:divBdr>
            <w:top w:val="none" w:sz="0" w:space="0" w:color="auto"/>
            <w:left w:val="none" w:sz="0" w:space="0" w:color="auto"/>
            <w:bottom w:val="none" w:sz="0" w:space="0" w:color="auto"/>
            <w:right w:val="none" w:sz="0" w:space="0" w:color="auto"/>
          </w:divBdr>
        </w:div>
        <w:div w:id="1982492274">
          <w:marLeft w:val="0"/>
          <w:marRight w:val="0"/>
          <w:marTop w:val="0"/>
          <w:marBottom w:val="0"/>
          <w:divBdr>
            <w:top w:val="none" w:sz="0" w:space="0" w:color="auto"/>
            <w:left w:val="none" w:sz="0" w:space="0" w:color="auto"/>
            <w:bottom w:val="none" w:sz="0" w:space="0" w:color="auto"/>
            <w:right w:val="none" w:sz="0" w:space="0" w:color="auto"/>
          </w:divBdr>
          <w:divsChild>
            <w:div w:id="271741409">
              <w:marLeft w:val="0"/>
              <w:marRight w:val="0"/>
              <w:marTop w:val="0"/>
              <w:marBottom w:val="0"/>
              <w:divBdr>
                <w:top w:val="none" w:sz="0" w:space="0" w:color="auto"/>
                <w:left w:val="none" w:sz="0" w:space="0" w:color="auto"/>
                <w:bottom w:val="none" w:sz="0" w:space="0" w:color="auto"/>
                <w:right w:val="none" w:sz="0" w:space="0" w:color="auto"/>
              </w:divBdr>
              <w:divsChild>
                <w:div w:id="535048863">
                  <w:marLeft w:val="0"/>
                  <w:marRight w:val="0"/>
                  <w:marTop w:val="0"/>
                  <w:marBottom w:val="0"/>
                  <w:divBdr>
                    <w:top w:val="none" w:sz="0" w:space="0" w:color="auto"/>
                    <w:left w:val="none" w:sz="0" w:space="0" w:color="auto"/>
                    <w:bottom w:val="none" w:sz="0" w:space="0" w:color="auto"/>
                    <w:right w:val="none" w:sz="0" w:space="0" w:color="auto"/>
                  </w:divBdr>
                  <w:divsChild>
                    <w:div w:id="247424348">
                      <w:marLeft w:val="0"/>
                      <w:marRight w:val="0"/>
                      <w:marTop w:val="0"/>
                      <w:marBottom w:val="0"/>
                      <w:divBdr>
                        <w:top w:val="none" w:sz="0" w:space="0" w:color="auto"/>
                        <w:left w:val="none" w:sz="0" w:space="0" w:color="auto"/>
                        <w:bottom w:val="none" w:sz="0" w:space="0" w:color="auto"/>
                        <w:right w:val="none" w:sz="0" w:space="0" w:color="auto"/>
                      </w:divBdr>
                      <w:divsChild>
                        <w:div w:id="1612008624">
                          <w:marLeft w:val="0"/>
                          <w:marRight w:val="0"/>
                          <w:marTop w:val="0"/>
                          <w:marBottom w:val="0"/>
                          <w:divBdr>
                            <w:top w:val="none" w:sz="0" w:space="0" w:color="auto"/>
                            <w:left w:val="none" w:sz="0" w:space="0" w:color="auto"/>
                            <w:bottom w:val="none" w:sz="0" w:space="0" w:color="auto"/>
                            <w:right w:val="none" w:sz="0" w:space="0" w:color="auto"/>
                          </w:divBdr>
                          <w:divsChild>
                            <w:div w:id="20343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246">
          <w:marLeft w:val="0"/>
          <w:marRight w:val="0"/>
          <w:marTop w:val="0"/>
          <w:marBottom w:val="0"/>
          <w:divBdr>
            <w:top w:val="none" w:sz="0" w:space="0" w:color="auto"/>
            <w:left w:val="none" w:sz="0" w:space="0" w:color="auto"/>
            <w:bottom w:val="none" w:sz="0" w:space="0" w:color="auto"/>
            <w:right w:val="none" w:sz="0" w:space="0" w:color="auto"/>
          </w:divBdr>
          <w:divsChild>
            <w:div w:id="138302423">
              <w:marLeft w:val="0"/>
              <w:marRight w:val="0"/>
              <w:marTop w:val="0"/>
              <w:marBottom w:val="0"/>
              <w:divBdr>
                <w:top w:val="none" w:sz="0" w:space="0" w:color="auto"/>
                <w:left w:val="none" w:sz="0" w:space="0" w:color="auto"/>
                <w:bottom w:val="none" w:sz="0" w:space="0" w:color="auto"/>
                <w:right w:val="none" w:sz="0" w:space="0" w:color="auto"/>
              </w:divBdr>
            </w:div>
          </w:divsChild>
        </w:div>
        <w:div w:id="109790061">
          <w:marLeft w:val="0"/>
          <w:marRight w:val="0"/>
          <w:marTop w:val="0"/>
          <w:marBottom w:val="0"/>
          <w:divBdr>
            <w:top w:val="none" w:sz="0" w:space="0" w:color="auto"/>
            <w:left w:val="none" w:sz="0" w:space="0" w:color="auto"/>
            <w:bottom w:val="none" w:sz="0" w:space="0" w:color="auto"/>
            <w:right w:val="none" w:sz="0" w:space="0" w:color="auto"/>
          </w:divBdr>
          <w:divsChild>
            <w:div w:id="82917110">
              <w:marLeft w:val="0"/>
              <w:marRight w:val="0"/>
              <w:marTop w:val="0"/>
              <w:marBottom w:val="0"/>
              <w:divBdr>
                <w:top w:val="none" w:sz="0" w:space="0" w:color="auto"/>
                <w:left w:val="none" w:sz="0" w:space="0" w:color="auto"/>
                <w:bottom w:val="none" w:sz="0" w:space="0" w:color="auto"/>
                <w:right w:val="none" w:sz="0" w:space="0" w:color="auto"/>
              </w:divBdr>
            </w:div>
          </w:divsChild>
        </w:div>
        <w:div w:id="1188257356">
          <w:marLeft w:val="0"/>
          <w:marRight w:val="0"/>
          <w:marTop w:val="0"/>
          <w:marBottom w:val="0"/>
          <w:divBdr>
            <w:top w:val="none" w:sz="0" w:space="0" w:color="auto"/>
            <w:left w:val="none" w:sz="0" w:space="0" w:color="auto"/>
            <w:bottom w:val="none" w:sz="0" w:space="0" w:color="auto"/>
            <w:right w:val="none" w:sz="0" w:space="0" w:color="auto"/>
          </w:divBdr>
        </w:div>
        <w:div w:id="1332874275">
          <w:marLeft w:val="0"/>
          <w:marRight w:val="0"/>
          <w:marTop w:val="0"/>
          <w:marBottom w:val="0"/>
          <w:divBdr>
            <w:top w:val="none" w:sz="0" w:space="0" w:color="auto"/>
            <w:left w:val="none" w:sz="0" w:space="0" w:color="auto"/>
            <w:bottom w:val="none" w:sz="0" w:space="0" w:color="auto"/>
            <w:right w:val="none" w:sz="0" w:space="0" w:color="auto"/>
          </w:divBdr>
        </w:div>
        <w:div w:id="973104143">
          <w:marLeft w:val="0"/>
          <w:marRight w:val="0"/>
          <w:marTop w:val="0"/>
          <w:marBottom w:val="0"/>
          <w:divBdr>
            <w:top w:val="none" w:sz="0" w:space="0" w:color="auto"/>
            <w:left w:val="none" w:sz="0" w:space="0" w:color="auto"/>
            <w:bottom w:val="none" w:sz="0" w:space="0" w:color="auto"/>
            <w:right w:val="none" w:sz="0" w:space="0" w:color="auto"/>
          </w:divBdr>
          <w:divsChild>
            <w:div w:id="1341590977">
              <w:marLeft w:val="0"/>
              <w:marRight w:val="0"/>
              <w:marTop w:val="0"/>
              <w:marBottom w:val="0"/>
              <w:divBdr>
                <w:top w:val="none" w:sz="0" w:space="0" w:color="auto"/>
                <w:left w:val="none" w:sz="0" w:space="0" w:color="auto"/>
                <w:bottom w:val="none" w:sz="0" w:space="0" w:color="auto"/>
                <w:right w:val="none" w:sz="0" w:space="0" w:color="auto"/>
              </w:divBdr>
            </w:div>
          </w:divsChild>
        </w:div>
        <w:div w:id="766998288">
          <w:marLeft w:val="0"/>
          <w:marRight w:val="0"/>
          <w:marTop w:val="0"/>
          <w:marBottom w:val="0"/>
          <w:divBdr>
            <w:top w:val="none" w:sz="0" w:space="0" w:color="auto"/>
            <w:left w:val="none" w:sz="0" w:space="0" w:color="auto"/>
            <w:bottom w:val="none" w:sz="0" w:space="0" w:color="auto"/>
            <w:right w:val="none" w:sz="0" w:space="0" w:color="auto"/>
          </w:divBdr>
          <w:divsChild>
            <w:div w:id="181015624">
              <w:marLeft w:val="0"/>
              <w:marRight w:val="0"/>
              <w:marTop w:val="0"/>
              <w:marBottom w:val="0"/>
              <w:divBdr>
                <w:top w:val="none" w:sz="0" w:space="0" w:color="auto"/>
                <w:left w:val="none" w:sz="0" w:space="0" w:color="auto"/>
                <w:bottom w:val="none" w:sz="0" w:space="0" w:color="auto"/>
                <w:right w:val="none" w:sz="0" w:space="0" w:color="auto"/>
              </w:divBdr>
              <w:divsChild>
                <w:div w:id="1781871433">
                  <w:marLeft w:val="0"/>
                  <w:marRight w:val="0"/>
                  <w:marTop w:val="0"/>
                  <w:marBottom w:val="0"/>
                  <w:divBdr>
                    <w:top w:val="none" w:sz="0" w:space="0" w:color="auto"/>
                    <w:left w:val="none" w:sz="0" w:space="0" w:color="auto"/>
                    <w:bottom w:val="none" w:sz="0" w:space="0" w:color="auto"/>
                    <w:right w:val="none" w:sz="0" w:space="0" w:color="auto"/>
                  </w:divBdr>
                  <w:divsChild>
                    <w:div w:id="6109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99680">
          <w:marLeft w:val="0"/>
          <w:marRight w:val="0"/>
          <w:marTop w:val="0"/>
          <w:marBottom w:val="0"/>
          <w:divBdr>
            <w:top w:val="none" w:sz="0" w:space="0" w:color="auto"/>
            <w:left w:val="none" w:sz="0" w:space="0" w:color="auto"/>
            <w:bottom w:val="none" w:sz="0" w:space="0" w:color="auto"/>
            <w:right w:val="none" w:sz="0" w:space="0" w:color="auto"/>
          </w:divBdr>
          <w:divsChild>
            <w:div w:id="774596706">
              <w:marLeft w:val="0"/>
              <w:marRight w:val="0"/>
              <w:marTop w:val="0"/>
              <w:marBottom w:val="0"/>
              <w:divBdr>
                <w:top w:val="none" w:sz="0" w:space="0" w:color="auto"/>
                <w:left w:val="none" w:sz="0" w:space="0" w:color="auto"/>
                <w:bottom w:val="none" w:sz="0" w:space="0" w:color="auto"/>
                <w:right w:val="none" w:sz="0" w:space="0" w:color="auto"/>
              </w:divBdr>
              <w:divsChild>
                <w:div w:id="2000763075">
                  <w:marLeft w:val="0"/>
                  <w:marRight w:val="0"/>
                  <w:marTop w:val="0"/>
                  <w:marBottom w:val="0"/>
                  <w:divBdr>
                    <w:top w:val="none" w:sz="0" w:space="0" w:color="auto"/>
                    <w:left w:val="none" w:sz="0" w:space="0" w:color="auto"/>
                    <w:bottom w:val="none" w:sz="0" w:space="0" w:color="auto"/>
                    <w:right w:val="none" w:sz="0" w:space="0" w:color="auto"/>
                  </w:divBdr>
                  <w:divsChild>
                    <w:div w:id="1030836116">
                      <w:marLeft w:val="0"/>
                      <w:marRight w:val="0"/>
                      <w:marTop w:val="0"/>
                      <w:marBottom w:val="0"/>
                      <w:divBdr>
                        <w:top w:val="none" w:sz="0" w:space="0" w:color="auto"/>
                        <w:left w:val="none" w:sz="0" w:space="0" w:color="auto"/>
                        <w:bottom w:val="none" w:sz="0" w:space="0" w:color="auto"/>
                        <w:right w:val="none" w:sz="0" w:space="0" w:color="auto"/>
                      </w:divBdr>
                    </w:div>
                    <w:div w:id="267809566">
                      <w:marLeft w:val="0"/>
                      <w:marRight w:val="0"/>
                      <w:marTop w:val="0"/>
                      <w:marBottom w:val="0"/>
                      <w:divBdr>
                        <w:top w:val="none" w:sz="0" w:space="0" w:color="auto"/>
                        <w:left w:val="none" w:sz="0" w:space="0" w:color="auto"/>
                        <w:bottom w:val="none" w:sz="0" w:space="0" w:color="auto"/>
                        <w:right w:val="none" w:sz="0" w:space="0" w:color="auto"/>
                      </w:divBdr>
                    </w:div>
                    <w:div w:id="1583760693">
                      <w:marLeft w:val="0"/>
                      <w:marRight w:val="0"/>
                      <w:marTop w:val="0"/>
                      <w:marBottom w:val="0"/>
                      <w:divBdr>
                        <w:top w:val="none" w:sz="0" w:space="0" w:color="auto"/>
                        <w:left w:val="none" w:sz="0" w:space="0" w:color="auto"/>
                        <w:bottom w:val="none" w:sz="0" w:space="0" w:color="auto"/>
                        <w:right w:val="none" w:sz="0" w:space="0" w:color="auto"/>
                      </w:divBdr>
                    </w:div>
                    <w:div w:id="751437542">
                      <w:marLeft w:val="0"/>
                      <w:marRight w:val="0"/>
                      <w:marTop w:val="0"/>
                      <w:marBottom w:val="0"/>
                      <w:divBdr>
                        <w:top w:val="none" w:sz="0" w:space="0" w:color="auto"/>
                        <w:left w:val="none" w:sz="0" w:space="0" w:color="auto"/>
                        <w:bottom w:val="none" w:sz="0" w:space="0" w:color="auto"/>
                        <w:right w:val="none" w:sz="0" w:space="0" w:color="auto"/>
                      </w:divBdr>
                    </w:div>
                    <w:div w:id="1072267180">
                      <w:marLeft w:val="0"/>
                      <w:marRight w:val="0"/>
                      <w:marTop w:val="0"/>
                      <w:marBottom w:val="0"/>
                      <w:divBdr>
                        <w:top w:val="none" w:sz="0" w:space="0" w:color="auto"/>
                        <w:left w:val="none" w:sz="0" w:space="0" w:color="auto"/>
                        <w:bottom w:val="none" w:sz="0" w:space="0" w:color="auto"/>
                        <w:right w:val="none" w:sz="0" w:space="0" w:color="auto"/>
                      </w:divBdr>
                    </w:div>
                    <w:div w:id="51446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3246">
          <w:marLeft w:val="0"/>
          <w:marRight w:val="0"/>
          <w:marTop w:val="0"/>
          <w:marBottom w:val="0"/>
          <w:divBdr>
            <w:top w:val="none" w:sz="0" w:space="0" w:color="auto"/>
            <w:left w:val="none" w:sz="0" w:space="0" w:color="auto"/>
            <w:bottom w:val="none" w:sz="0" w:space="0" w:color="auto"/>
            <w:right w:val="none" w:sz="0" w:space="0" w:color="auto"/>
          </w:divBdr>
          <w:divsChild>
            <w:div w:id="275524336">
              <w:marLeft w:val="0"/>
              <w:marRight w:val="0"/>
              <w:marTop w:val="0"/>
              <w:marBottom w:val="0"/>
              <w:divBdr>
                <w:top w:val="none" w:sz="0" w:space="0" w:color="auto"/>
                <w:left w:val="none" w:sz="0" w:space="0" w:color="auto"/>
                <w:bottom w:val="none" w:sz="0" w:space="0" w:color="auto"/>
                <w:right w:val="none" w:sz="0" w:space="0" w:color="auto"/>
              </w:divBdr>
              <w:divsChild>
                <w:div w:id="995845117">
                  <w:marLeft w:val="0"/>
                  <w:marRight w:val="0"/>
                  <w:marTop w:val="0"/>
                  <w:marBottom w:val="0"/>
                  <w:divBdr>
                    <w:top w:val="none" w:sz="0" w:space="0" w:color="auto"/>
                    <w:left w:val="none" w:sz="0" w:space="0" w:color="auto"/>
                    <w:bottom w:val="none" w:sz="0" w:space="0" w:color="auto"/>
                    <w:right w:val="none" w:sz="0" w:space="0" w:color="auto"/>
                  </w:divBdr>
                  <w:divsChild>
                    <w:div w:id="369958615">
                      <w:marLeft w:val="0"/>
                      <w:marRight w:val="0"/>
                      <w:marTop w:val="0"/>
                      <w:marBottom w:val="0"/>
                      <w:divBdr>
                        <w:top w:val="none" w:sz="0" w:space="0" w:color="auto"/>
                        <w:left w:val="none" w:sz="0" w:space="0" w:color="auto"/>
                        <w:bottom w:val="none" w:sz="0" w:space="0" w:color="auto"/>
                        <w:right w:val="none" w:sz="0" w:space="0" w:color="auto"/>
                      </w:divBdr>
                      <w:divsChild>
                        <w:div w:id="121091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000578">
          <w:marLeft w:val="0"/>
          <w:marRight w:val="0"/>
          <w:marTop w:val="0"/>
          <w:marBottom w:val="0"/>
          <w:divBdr>
            <w:top w:val="none" w:sz="0" w:space="0" w:color="auto"/>
            <w:left w:val="none" w:sz="0" w:space="0" w:color="auto"/>
            <w:bottom w:val="none" w:sz="0" w:space="0" w:color="auto"/>
            <w:right w:val="none" w:sz="0" w:space="0" w:color="auto"/>
          </w:divBdr>
          <w:divsChild>
            <w:div w:id="970135460">
              <w:marLeft w:val="0"/>
              <w:marRight w:val="0"/>
              <w:marTop w:val="0"/>
              <w:marBottom w:val="0"/>
              <w:divBdr>
                <w:top w:val="none" w:sz="0" w:space="0" w:color="auto"/>
                <w:left w:val="none" w:sz="0" w:space="0" w:color="auto"/>
                <w:bottom w:val="none" w:sz="0" w:space="0" w:color="auto"/>
                <w:right w:val="none" w:sz="0" w:space="0" w:color="auto"/>
              </w:divBdr>
            </w:div>
          </w:divsChild>
        </w:div>
        <w:div w:id="1379090009">
          <w:marLeft w:val="0"/>
          <w:marRight w:val="0"/>
          <w:marTop w:val="0"/>
          <w:marBottom w:val="0"/>
          <w:divBdr>
            <w:top w:val="none" w:sz="0" w:space="0" w:color="auto"/>
            <w:left w:val="none" w:sz="0" w:space="0" w:color="auto"/>
            <w:bottom w:val="none" w:sz="0" w:space="0" w:color="auto"/>
            <w:right w:val="none" w:sz="0" w:space="0" w:color="auto"/>
          </w:divBdr>
          <w:divsChild>
            <w:div w:id="1757821131">
              <w:marLeft w:val="0"/>
              <w:marRight w:val="0"/>
              <w:marTop w:val="0"/>
              <w:marBottom w:val="0"/>
              <w:divBdr>
                <w:top w:val="none" w:sz="0" w:space="0" w:color="auto"/>
                <w:left w:val="none" w:sz="0" w:space="0" w:color="auto"/>
                <w:bottom w:val="none" w:sz="0" w:space="0" w:color="auto"/>
                <w:right w:val="none" w:sz="0" w:space="0" w:color="auto"/>
              </w:divBdr>
            </w:div>
          </w:divsChild>
        </w:div>
        <w:div w:id="2106880013">
          <w:marLeft w:val="0"/>
          <w:marRight w:val="0"/>
          <w:marTop w:val="0"/>
          <w:marBottom w:val="0"/>
          <w:divBdr>
            <w:top w:val="none" w:sz="0" w:space="0" w:color="auto"/>
            <w:left w:val="none" w:sz="0" w:space="0" w:color="auto"/>
            <w:bottom w:val="none" w:sz="0" w:space="0" w:color="auto"/>
            <w:right w:val="none" w:sz="0" w:space="0" w:color="auto"/>
          </w:divBdr>
          <w:divsChild>
            <w:div w:id="860628831">
              <w:marLeft w:val="0"/>
              <w:marRight w:val="0"/>
              <w:marTop w:val="0"/>
              <w:marBottom w:val="0"/>
              <w:divBdr>
                <w:top w:val="none" w:sz="0" w:space="0" w:color="auto"/>
                <w:left w:val="none" w:sz="0" w:space="0" w:color="auto"/>
                <w:bottom w:val="none" w:sz="0" w:space="0" w:color="auto"/>
                <w:right w:val="none" w:sz="0" w:space="0" w:color="auto"/>
              </w:divBdr>
              <w:divsChild>
                <w:div w:id="1192449321">
                  <w:marLeft w:val="0"/>
                  <w:marRight w:val="0"/>
                  <w:marTop w:val="0"/>
                  <w:marBottom w:val="0"/>
                  <w:divBdr>
                    <w:top w:val="none" w:sz="0" w:space="0" w:color="auto"/>
                    <w:left w:val="none" w:sz="0" w:space="0" w:color="auto"/>
                    <w:bottom w:val="none" w:sz="0" w:space="0" w:color="auto"/>
                    <w:right w:val="none" w:sz="0" w:space="0" w:color="auto"/>
                  </w:divBdr>
                  <w:divsChild>
                    <w:div w:id="144126470">
                      <w:marLeft w:val="0"/>
                      <w:marRight w:val="0"/>
                      <w:marTop w:val="0"/>
                      <w:marBottom w:val="0"/>
                      <w:divBdr>
                        <w:top w:val="none" w:sz="0" w:space="0" w:color="auto"/>
                        <w:left w:val="none" w:sz="0" w:space="0" w:color="auto"/>
                        <w:bottom w:val="none" w:sz="0" w:space="0" w:color="auto"/>
                        <w:right w:val="none" w:sz="0" w:space="0" w:color="auto"/>
                      </w:divBdr>
                    </w:div>
                    <w:div w:id="1337732560">
                      <w:marLeft w:val="0"/>
                      <w:marRight w:val="0"/>
                      <w:marTop w:val="0"/>
                      <w:marBottom w:val="0"/>
                      <w:divBdr>
                        <w:top w:val="none" w:sz="0" w:space="0" w:color="auto"/>
                        <w:left w:val="none" w:sz="0" w:space="0" w:color="auto"/>
                        <w:bottom w:val="none" w:sz="0" w:space="0" w:color="auto"/>
                        <w:right w:val="none" w:sz="0" w:space="0" w:color="auto"/>
                      </w:divBdr>
                      <w:divsChild>
                        <w:div w:id="453250898">
                          <w:marLeft w:val="0"/>
                          <w:marRight w:val="0"/>
                          <w:marTop w:val="0"/>
                          <w:marBottom w:val="0"/>
                          <w:divBdr>
                            <w:top w:val="none" w:sz="0" w:space="0" w:color="auto"/>
                            <w:left w:val="none" w:sz="0" w:space="0" w:color="auto"/>
                            <w:bottom w:val="none" w:sz="0" w:space="0" w:color="auto"/>
                            <w:right w:val="none" w:sz="0" w:space="0" w:color="auto"/>
                          </w:divBdr>
                          <w:divsChild>
                            <w:div w:id="1890413776">
                              <w:marLeft w:val="0"/>
                              <w:marRight w:val="0"/>
                              <w:marTop w:val="0"/>
                              <w:marBottom w:val="0"/>
                              <w:divBdr>
                                <w:top w:val="none" w:sz="0" w:space="0" w:color="auto"/>
                                <w:left w:val="none" w:sz="0" w:space="0" w:color="auto"/>
                                <w:bottom w:val="none" w:sz="0" w:space="0" w:color="auto"/>
                                <w:right w:val="none" w:sz="0" w:space="0" w:color="auto"/>
                              </w:divBdr>
                              <w:divsChild>
                                <w:div w:id="826167885">
                                  <w:marLeft w:val="0"/>
                                  <w:marRight w:val="0"/>
                                  <w:marTop w:val="0"/>
                                  <w:marBottom w:val="0"/>
                                  <w:divBdr>
                                    <w:top w:val="none" w:sz="0" w:space="0" w:color="auto"/>
                                    <w:left w:val="none" w:sz="0" w:space="0" w:color="auto"/>
                                    <w:bottom w:val="none" w:sz="0" w:space="0" w:color="auto"/>
                                    <w:right w:val="none" w:sz="0" w:space="0" w:color="auto"/>
                                  </w:divBdr>
                                  <w:divsChild>
                                    <w:div w:id="463617301">
                                      <w:marLeft w:val="0"/>
                                      <w:marRight w:val="0"/>
                                      <w:marTop w:val="0"/>
                                      <w:marBottom w:val="0"/>
                                      <w:divBdr>
                                        <w:top w:val="none" w:sz="0" w:space="0" w:color="auto"/>
                                        <w:left w:val="none" w:sz="0" w:space="0" w:color="auto"/>
                                        <w:bottom w:val="none" w:sz="0" w:space="0" w:color="auto"/>
                                        <w:right w:val="none" w:sz="0" w:space="0" w:color="auto"/>
                                      </w:divBdr>
                                    </w:div>
                                    <w:div w:id="1960649041">
                                      <w:marLeft w:val="0"/>
                                      <w:marRight w:val="0"/>
                                      <w:marTop w:val="0"/>
                                      <w:marBottom w:val="0"/>
                                      <w:divBdr>
                                        <w:top w:val="none" w:sz="0" w:space="0" w:color="auto"/>
                                        <w:left w:val="none" w:sz="0" w:space="0" w:color="auto"/>
                                        <w:bottom w:val="none" w:sz="0" w:space="0" w:color="auto"/>
                                        <w:right w:val="none" w:sz="0" w:space="0" w:color="auto"/>
                                      </w:divBdr>
                                      <w:divsChild>
                                        <w:div w:id="19912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86943">
                      <w:marLeft w:val="0"/>
                      <w:marRight w:val="0"/>
                      <w:marTop w:val="0"/>
                      <w:marBottom w:val="0"/>
                      <w:divBdr>
                        <w:top w:val="none" w:sz="0" w:space="0" w:color="auto"/>
                        <w:left w:val="none" w:sz="0" w:space="0" w:color="auto"/>
                        <w:bottom w:val="none" w:sz="0" w:space="0" w:color="auto"/>
                        <w:right w:val="none" w:sz="0" w:space="0" w:color="auto"/>
                      </w:divBdr>
                      <w:divsChild>
                        <w:div w:id="2043095994">
                          <w:marLeft w:val="0"/>
                          <w:marRight w:val="0"/>
                          <w:marTop w:val="0"/>
                          <w:marBottom w:val="0"/>
                          <w:divBdr>
                            <w:top w:val="none" w:sz="0" w:space="0" w:color="auto"/>
                            <w:left w:val="none" w:sz="0" w:space="0" w:color="auto"/>
                            <w:bottom w:val="none" w:sz="0" w:space="0" w:color="auto"/>
                            <w:right w:val="none" w:sz="0" w:space="0" w:color="auto"/>
                          </w:divBdr>
                          <w:divsChild>
                            <w:div w:id="1460143611">
                              <w:marLeft w:val="0"/>
                              <w:marRight w:val="0"/>
                              <w:marTop w:val="0"/>
                              <w:marBottom w:val="0"/>
                              <w:divBdr>
                                <w:top w:val="none" w:sz="0" w:space="0" w:color="auto"/>
                                <w:left w:val="none" w:sz="0" w:space="0" w:color="auto"/>
                                <w:bottom w:val="none" w:sz="0" w:space="0" w:color="auto"/>
                                <w:right w:val="none" w:sz="0" w:space="0" w:color="auto"/>
                              </w:divBdr>
                              <w:divsChild>
                                <w:div w:id="4420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850340">
          <w:marLeft w:val="0"/>
          <w:marRight w:val="0"/>
          <w:marTop w:val="0"/>
          <w:marBottom w:val="0"/>
          <w:divBdr>
            <w:top w:val="none" w:sz="0" w:space="0" w:color="auto"/>
            <w:left w:val="none" w:sz="0" w:space="0" w:color="auto"/>
            <w:bottom w:val="none" w:sz="0" w:space="0" w:color="auto"/>
            <w:right w:val="none" w:sz="0" w:space="0" w:color="auto"/>
          </w:divBdr>
          <w:divsChild>
            <w:div w:id="1968851559">
              <w:marLeft w:val="0"/>
              <w:marRight w:val="0"/>
              <w:marTop w:val="0"/>
              <w:marBottom w:val="0"/>
              <w:divBdr>
                <w:top w:val="none" w:sz="0" w:space="0" w:color="auto"/>
                <w:left w:val="none" w:sz="0" w:space="0" w:color="auto"/>
                <w:bottom w:val="none" w:sz="0" w:space="0" w:color="auto"/>
                <w:right w:val="none" w:sz="0" w:space="0" w:color="auto"/>
              </w:divBdr>
              <w:divsChild>
                <w:div w:id="1307585502">
                  <w:marLeft w:val="0"/>
                  <w:marRight w:val="0"/>
                  <w:marTop w:val="0"/>
                  <w:marBottom w:val="0"/>
                  <w:divBdr>
                    <w:top w:val="none" w:sz="0" w:space="0" w:color="auto"/>
                    <w:left w:val="none" w:sz="0" w:space="0" w:color="auto"/>
                    <w:bottom w:val="none" w:sz="0" w:space="0" w:color="auto"/>
                    <w:right w:val="none" w:sz="0" w:space="0" w:color="auto"/>
                  </w:divBdr>
                  <w:divsChild>
                    <w:div w:id="1050036216">
                      <w:marLeft w:val="0"/>
                      <w:marRight w:val="0"/>
                      <w:marTop w:val="0"/>
                      <w:marBottom w:val="0"/>
                      <w:divBdr>
                        <w:top w:val="none" w:sz="0" w:space="0" w:color="auto"/>
                        <w:left w:val="none" w:sz="0" w:space="0" w:color="auto"/>
                        <w:bottom w:val="none" w:sz="0" w:space="0" w:color="auto"/>
                        <w:right w:val="none" w:sz="0" w:space="0" w:color="auto"/>
                      </w:divBdr>
                    </w:div>
                    <w:div w:id="587814258">
                      <w:marLeft w:val="0"/>
                      <w:marRight w:val="0"/>
                      <w:marTop w:val="0"/>
                      <w:marBottom w:val="0"/>
                      <w:divBdr>
                        <w:top w:val="none" w:sz="0" w:space="0" w:color="auto"/>
                        <w:left w:val="none" w:sz="0" w:space="0" w:color="auto"/>
                        <w:bottom w:val="none" w:sz="0" w:space="0" w:color="auto"/>
                        <w:right w:val="none" w:sz="0" w:space="0" w:color="auto"/>
                      </w:divBdr>
                    </w:div>
                    <w:div w:id="245462153">
                      <w:marLeft w:val="0"/>
                      <w:marRight w:val="0"/>
                      <w:marTop w:val="0"/>
                      <w:marBottom w:val="0"/>
                      <w:divBdr>
                        <w:top w:val="none" w:sz="0" w:space="0" w:color="auto"/>
                        <w:left w:val="none" w:sz="0" w:space="0" w:color="auto"/>
                        <w:bottom w:val="none" w:sz="0" w:space="0" w:color="auto"/>
                        <w:right w:val="none" w:sz="0" w:space="0" w:color="auto"/>
                      </w:divBdr>
                      <w:divsChild>
                        <w:div w:id="994067958">
                          <w:marLeft w:val="0"/>
                          <w:marRight w:val="0"/>
                          <w:marTop w:val="0"/>
                          <w:marBottom w:val="0"/>
                          <w:divBdr>
                            <w:top w:val="none" w:sz="0" w:space="0" w:color="auto"/>
                            <w:left w:val="none" w:sz="0" w:space="0" w:color="auto"/>
                            <w:bottom w:val="none" w:sz="0" w:space="0" w:color="auto"/>
                            <w:right w:val="none" w:sz="0" w:space="0" w:color="auto"/>
                          </w:divBdr>
                          <w:divsChild>
                            <w:div w:id="608971020">
                              <w:marLeft w:val="0"/>
                              <w:marRight w:val="0"/>
                              <w:marTop w:val="0"/>
                              <w:marBottom w:val="0"/>
                              <w:divBdr>
                                <w:top w:val="none" w:sz="0" w:space="0" w:color="auto"/>
                                <w:left w:val="none" w:sz="0" w:space="0" w:color="auto"/>
                                <w:bottom w:val="none" w:sz="0" w:space="0" w:color="auto"/>
                                <w:right w:val="none" w:sz="0" w:space="0" w:color="auto"/>
                              </w:divBdr>
                              <w:divsChild>
                                <w:div w:id="6701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010550">
          <w:marLeft w:val="0"/>
          <w:marRight w:val="0"/>
          <w:marTop w:val="0"/>
          <w:marBottom w:val="0"/>
          <w:divBdr>
            <w:top w:val="none" w:sz="0" w:space="0" w:color="auto"/>
            <w:left w:val="none" w:sz="0" w:space="0" w:color="auto"/>
            <w:bottom w:val="none" w:sz="0" w:space="0" w:color="auto"/>
            <w:right w:val="none" w:sz="0" w:space="0" w:color="auto"/>
          </w:divBdr>
          <w:divsChild>
            <w:div w:id="1105923262">
              <w:marLeft w:val="0"/>
              <w:marRight w:val="0"/>
              <w:marTop w:val="0"/>
              <w:marBottom w:val="0"/>
              <w:divBdr>
                <w:top w:val="none" w:sz="0" w:space="0" w:color="auto"/>
                <w:left w:val="none" w:sz="0" w:space="0" w:color="auto"/>
                <w:bottom w:val="none" w:sz="0" w:space="0" w:color="auto"/>
                <w:right w:val="none" w:sz="0" w:space="0" w:color="auto"/>
              </w:divBdr>
            </w:div>
            <w:div w:id="1700010057">
              <w:marLeft w:val="0"/>
              <w:marRight w:val="0"/>
              <w:marTop w:val="0"/>
              <w:marBottom w:val="0"/>
              <w:divBdr>
                <w:top w:val="none" w:sz="0" w:space="0" w:color="auto"/>
                <w:left w:val="none" w:sz="0" w:space="0" w:color="auto"/>
                <w:bottom w:val="none" w:sz="0" w:space="0" w:color="auto"/>
                <w:right w:val="none" w:sz="0" w:space="0" w:color="auto"/>
              </w:divBdr>
            </w:div>
          </w:divsChild>
        </w:div>
        <w:div w:id="1181819178">
          <w:marLeft w:val="0"/>
          <w:marRight w:val="0"/>
          <w:marTop w:val="0"/>
          <w:marBottom w:val="0"/>
          <w:divBdr>
            <w:top w:val="none" w:sz="0" w:space="0" w:color="auto"/>
            <w:left w:val="none" w:sz="0" w:space="0" w:color="auto"/>
            <w:bottom w:val="none" w:sz="0" w:space="0" w:color="auto"/>
            <w:right w:val="none" w:sz="0" w:space="0" w:color="auto"/>
          </w:divBdr>
          <w:divsChild>
            <w:div w:id="1911884252">
              <w:marLeft w:val="0"/>
              <w:marRight w:val="0"/>
              <w:marTop w:val="0"/>
              <w:marBottom w:val="0"/>
              <w:divBdr>
                <w:top w:val="none" w:sz="0" w:space="0" w:color="auto"/>
                <w:left w:val="none" w:sz="0" w:space="0" w:color="auto"/>
                <w:bottom w:val="none" w:sz="0" w:space="0" w:color="auto"/>
                <w:right w:val="none" w:sz="0" w:space="0" w:color="auto"/>
              </w:divBdr>
              <w:divsChild>
                <w:div w:id="20534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313">
          <w:marLeft w:val="0"/>
          <w:marRight w:val="0"/>
          <w:marTop w:val="0"/>
          <w:marBottom w:val="0"/>
          <w:divBdr>
            <w:top w:val="none" w:sz="0" w:space="0" w:color="auto"/>
            <w:left w:val="none" w:sz="0" w:space="0" w:color="auto"/>
            <w:bottom w:val="none" w:sz="0" w:space="0" w:color="auto"/>
            <w:right w:val="none" w:sz="0" w:space="0" w:color="auto"/>
          </w:divBdr>
          <w:divsChild>
            <w:div w:id="493373762">
              <w:marLeft w:val="0"/>
              <w:marRight w:val="0"/>
              <w:marTop w:val="0"/>
              <w:marBottom w:val="0"/>
              <w:divBdr>
                <w:top w:val="none" w:sz="0" w:space="0" w:color="auto"/>
                <w:left w:val="none" w:sz="0" w:space="0" w:color="auto"/>
                <w:bottom w:val="none" w:sz="0" w:space="0" w:color="auto"/>
                <w:right w:val="none" w:sz="0" w:space="0" w:color="auto"/>
              </w:divBdr>
              <w:divsChild>
                <w:div w:id="770707361">
                  <w:marLeft w:val="0"/>
                  <w:marRight w:val="0"/>
                  <w:marTop w:val="0"/>
                  <w:marBottom w:val="0"/>
                  <w:divBdr>
                    <w:top w:val="none" w:sz="0" w:space="0" w:color="auto"/>
                    <w:left w:val="none" w:sz="0" w:space="0" w:color="auto"/>
                    <w:bottom w:val="none" w:sz="0" w:space="0" w:color="auto"/>
                    <w:right w:val="none" w:sz="0" w:space="0" w:color="auto"/>
                  </w:divBdr>
                </w:div>
                <w:div w:id="302925842">
                  <w:marLeft w:val="0"/>
                  <w:marRight w:val="0"/>
                  <w:marTop w:val="0"/>
                  <w:marBottom w:val="0"/>
                  <w:divBdr>
                    <w:top w:val="none" w:sz="0" w:space="0" w:color="auto"/>
                    <w:left w:val="none" w:sz="0" w:space="0" w:color="auto"/>
                    <w:bottom w:val="none" w:sz="0" w:space="0" w:color="auto"/>
                    <w:right w:val="none" w:sz="0" w:space="0" w:color="auto"/>
                  </w:divBdr>
                </w:div>
                <w:div w:id="1408529760">
                  <w:marLeft w:val="0"/>
                  <w:marRight w:val="0"/>
                  <w:marTop w:val="0"/>
                  <w:marBottom w:val="0"/>
                  <w:divBdr>
                    <w:top w:val="none" w:sz="0" w:space="0" w:color="auto"/>
                    <w:left w:val="none" w:sz="0" w:space="0" w:color="auto"/>
                    <w:bottom w:val="none" w:sz="0" w:space="0" w:color="auto"/>
                    <w:right w:val="none" w:sz="0" w:space="0" w:color="auto"/>
                  </w:divBdr>
                </w:div>
                <w:div w:id="1275361273">
                  <w:marLeft w:val="0"/>
                  <w:marRight w:val="0"/>
                  <w:marTop w:val="0"/>
                  <w:marBottom w:val="0"/>
                  <w:divBdr>
                    <w:top w:val="none" w:sz="0" w:space="0" w:color="auto"/>
                    <w:left w:val="none" w:sz="0" w:space="0" w:color="auto"/>
                    <w:bottom w:val="none" w:sz="0" w:space="0" w:color="auto"/>
                    <w:right w:val="none" w:sz="0" w:space="0" w:color="auto"/>
                  </w:divBdr>
                </w:div>
                <w:div w:id="153068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18604">
          <w:marLeft w:val="0"/>
          <w:marRight w:val="0"/>
          <w:marTop w:val="0"/>
          <w:marBottom w:val="0"/>
          <w:divBdr>
            <w:top w:val="none" w:sz="0" w:space="0" w:color="auto"/>
            <w:left w:val="none" w:sz="0" w:space="0" w:color="auto"/>
            <w:bottom w:val="none" w:sz="0" w:space="0" w:color="auto"/>
            <w:right w:val="none" w:sz="0" w:space="0" w:color="auto"/>
          </w:divBdr>
          <w:divsChild>
            <w:div w:id="1588344165">
              <w:marLeft w:val="0"/>
              <w:marRight w:val="0"/>
              <w:marTop w:val="0"/>
              <w:marBottom w:val="0"/>
              <w:divBdr>
                <w:top w:val="none" w:sz="0" w:space="0" w:color="auto"/>
                <w:left w:val="none" w:sz="0" w:space="0" w:color="auto"/>
                <w:bottom w:val="none" w:sz="0" w:space="0" w:color="auto"/>
                <w:right w:val="none" w:sz="0" w:space="0" w:color="auto"/>
              </w:divBdr>
            </w:div>
          </w:divsChild>
        </w:div>
        <w:div w:id="555749567">
          <w:marLeft w:val="0"/>
          <w:marRight w:val="0"/>
          <w:marTop w:val="0"/>
          <w:marBottom w:val="0"/>
          <w:divBdr>
            <w:top w:val="none" w:sz="0" w:space="0" w:color="auto"/>
            <w:left w:val="none" w:sz="0" w:space="0" w:color="auto"/>
            <w:bottom w:val="none" w:sz="0" w:space="0" w:color="auto"/>
            <w:right w:val="none" w:sz="0" w:space="0" w:color="auto"/>
          </w:divBdr>
          <w:divsChild>
            <w:div w:id="10496644">
              <w:marLeft w:val="0"/>
              <w:marRight w:val="0"/>
              <w:marTop w:val="0"/>
              <w:marBottom w:val="0"/>
              <w:divBdr>
                <w:top w:val="none" w:sz="0" w:space="0" w:color="auto"/>
                <w:left w:val="none" w:sz="0" w:space="0" w:color="auto"/>
                <w:bottom w:val="none" w:sz="0" w:space="0" w:color="auto"/>
                <w:right w:val="none" w:sz="0" w:space="0" w:color="auto"/>
              </w:divBdr>
            </w:div>
          </w:divsChild>
        </w:div>
        <w:div w:id="658265495">
          <w:marLeft w:val="0"/>
          <w:marRight w:val="0"/>
          <w:marTop w:val="0"/>
          <w:marBottom w:val="0"/>
          <w:divBdr>
            <w:top w:val="none" w:sz="0" w:space="0" w:color="auto"/>
            <w:left w:val="none" w:sz="0" w:space="0" w:color="auto"/>
            <w:bottom w:val="none" w:sz="0" w:space="0" w:color="auto"/>
            <w:right w:val="none" w:sz="0" w:space="0" w:color="auto"/>
          </w:divBdr>
          <w:divsChild>
            <w:div w:id="1141071506">
              <w:marLeft w:val="0"/>
              <w:marRight w:val="0"/>
              <w:marTop w:val="0"/>
              <w:marBottom w:val="0"/>
              <w:divBdr>
                <w:top w:val="none" w:sz="0" w:space="0" w:color="auto"/>
                <w:left w:val="none" w:sz="0" w:space="0" w:color="auto"/>
                <w:bottom w:val="none" w:sz="0" w:space="0" w:color="auto"/>
                <w:right w:val="none" w:sz="0" w:space="0" w:color="auto"/>
              </w:divBdr>
            </w:div>
          </w:divsChild>
        </w:div>
        <w:div w:id="1887252882">
          <w:marLeft w:val="0"/>
          <w:marRight w:val="0"/>
          <w:marTop w:val="0"/>
          <w:marBottom w:val="0"/>
          <w:divBdr>
            <w:top w:val="none" w:sz="0" w:space="0" w:color="auto"/>
            <w:left w:val="none" w:sz="0" w:space="0" w:color="auto"/>
            <w:bottom w:val="none" w:sz="0" w:space="0" w:color="auto"/>
            <w:right w:val="none" w:sz="0" w:space="0" w:color="auto"/>
          </w:divBdr>
          <w:divsChild>
            <w:div w:id="477653159">
              <w:marLeft w:val="0"/>
              <w:marRight w:val="0"/>
              <w:marTop w:val="0"/>
              <w:marBottom w:val="0"/>
              <w:divBdr>
                <w:top w:val="none" w:sz="0" w:space="0" w:color="auto"/>
                <w:left w:val="none" w:sz="0" w:space="0" w:color="auto"/>
                <w:bottom w:val="none" w:sz="0" w:space="0" w:color="auto"/>
                <w:right w:val="none" w:sz="0" w:space="0" w:color="auto"/>
              </w:divBdr>
            </w:div>
          </w:divsChild>
        </w:div>
        <w:div w:id="1842773907">
          <w:marLeft w:val="0"/>
          <w:marRight w:val="0"/>
          <w:marTop w:val="0"/>
          <w:marBottom w:val="0"/>
          <w:divBdr>
            <w:top w:val="none" w:sz="0" w:space="0" w:color="auto"/>
            <w:left w:val="none" w:sz="0" w:space="0" w:color="auto"/>
            <w:bottom w:val="none" w:sz="0" w:space="0" w:color="auto"/>
            <w:right w:val="none" w:sz="0" w:space="0" w:color="auto"/>
          </w:divBdr>
          <w:divsChild>
            <w:div w:id="7848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esetconnexions.sncf/fr/service-client/service-assistance-gare-PMR/reserver" TargetMode="External"/><Relationship Id="rId13" Type="http://schemas.openxmlformats.org/officeDocument/2006/relationships/hyperlink" Target="https://www.garesetconnexions.sncf/fr/service-client/service-assistance" TargetMode="External"/><Relationship Id="rId3" Type="http://schemas.microsoft.com/office/2007/relationships/stylesWithEffects" Target="stylesWithEffects.xml"/><Relationship Id="rId7" Type="http://schemas.openxmlformats.org/officeDocument/2006/relationships/hyperlink" Target="https://www.garesetconnexions.sncf/fr/assistances-psh-pmr" TargetMode="External"/><Relationship Id="rId12" Type="http://schemas.openxmlformats.org/officeDocument/2006/relationships/hyperlink" Target="https://www.sncf-connect.com/aide/des-services-daide-la-personne-adaptes-vos-besoi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ouigo.com/faq?thematic=je-voyage-sans-fauteuil-roulant" TargetMode="External"/><Relationship Id="rId5" Type="http://schemas.openxmlformats.org/officeDocument/2006/relationships/webSettings" Target="webSettings.xml"/><Relationship Id="rId15" Type="http://schemas.openxmlformats.org/officeDocument/2006/relationships/hyperlink" Target="https://www.sncf.com/fr/itineraire-reservation/horaires" TargetMode="External"/><Relationship Id="rId10" Type="http://schemas.openxmlformats.org/officeDocument/2006/relationships/hyperlink" Target="https://www.ouigo.com/faq?thematic=je-voyage-avec-un-fauteil-roulant" TargetMode="External"/><Relationship Id="rId4" Type="http://schemas.openxmlformats.org/officeDocument/2006/relationships/settings" Target="settings.xml"/><Relationship Id="rId9" Type="http://schemas.openxmlformats.org/officeDocument/2006/relationships/hyperlink" Target="https://www.ouigo.com/faq?question=je-souhaite-voyager-avec-ouigo-train-classique" TargetMode="External"/><Relationship Id="rId14" Type="http://schemas.openxmlformats.org/officeDocument/2006/relationships/hyperlink" Target="https://www.sncf.com/fr/offres-voyageurs/voyager-en-toute-situation/accessibil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1115</Words>
  <Characters>6137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Riquier</dc:creator>
  <cp:lastModifiedBy>Michel Riquier</cp:lastModifiedBy>
  <cp:revision>4</cp:revision>
  <dcterms:created xsi:type="dcterms:W3CDTF">2024-03-31T15:26:00Z</dcterms:created>
  <dcterms:modified xsi:type="dcterms:W3CDTF">2024-04-02T09:37:00Z</dcterms:modified>
</cp:coreProperties>
</file>